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11DEE3" w14:textId="119E9257" w:rsidR="000F58DF" w:rsidRPr="000F58DF" w:rsidRDefault="000F58DF" w:rsidP="009F2E3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5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по </w:t>
      </w:r>
      <w:r w:rsidR="009F2E36" w:rsidRPr="009F2E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Передельческ</w:t>
      </w:r>
      <w:r w:rsidR="009F2E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9F2E36" w:rsidRPr="009F2E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г. Липецке</w:t>
      </w:r>
    </w:p>
    <w:p w14:paraId="07A081AF" w14:textId="77777777" w:rsidR="000F58DF" w:rsidRPr="00FC69A7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9BDA89" w14:textId="7957C840" w:rsidR="000F58DF" w:rsidRPr="00A96372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2E36" w:rsidRPr="009F2E36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48:20:0031104:296</w:t>
      </w:r>
    </w:p>
    <w:p w14:paraId="7D1B89F0" w14:textId="37A5A5A9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1A3FBED5" w:rsidR="000F58DF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9F2E3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Каланчин Ю.П.</w:t>
      </w:r>
    </w:p>
    <w:p w14:paraId="5AE3D643" w14:textId="77777777" w:rsidR="000F58DF" w:rsidRPr="00A96372" w:rsidRDefault="000F58DF" w:rsidP="000F58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317AFD1A" w:rsidR="00F10C63" w:rsidRDefault="009F2E3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E3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9C65589" wp14:editId="66C13866">
            <wp:extent cx="6877050" cy="4848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r="26532" b="21364"/>
                    <a:stretch/>
                  </pic:blipFill>
                  <pic:spPr bwMode="auto">
                    <a:xfrm>
                      <a:off x="0" y="0"/>
                      <a:ext cx="6897957" cy="48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8873D29" w14:textId="3D3158BF" w:rsidR="006E1BD1" w:rsidRDefault="009F2E3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9F2E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малоэтажной жилой застройки городского типа с земельными участками (Ж-1.1)</w:t>
      </w: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063DFBE" w14:textId="77777777" w:rsidR="007F772B" w:rsidRDefault="007F772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9AE7DD3" w14:textId="06A358C3" w:rsidR="00D563A0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9F2E36" w:rsidRPr="009F2E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для индивидуального жилищного строительства</w:t>
      </w:r>
      <w:r w:rsidR="009F2E3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28689942" w14:textId="4FCC3CDC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61471D2D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0373C9D" w14:textId="77777777" w:rsidR="0099514B" w:rsidRDefault="0099514B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59F83DB" w14:textId="76C83310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5BD123" w14:textId="5273344F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AA99A3" w14:textId="33D4BB03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172FCB" w14:textId="2B914016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544E74" w14:textId="0352AD68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5D32C9A" w14:textId="6162BDCD" w:rsidR="000F58DF" w:rsidRDefault="000F58DF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502707" w14:textId="77777777" w:rsidR="00803086" w:rsidRDefault="0080308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EE0E9EF" w14:textId="639C929E" w:rsidR="000F58DF" w:rsidRPr="00803086" w:rsidRDefault="00803086" w:rsidP="00225199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гаража в районе пер. Тополиный в г. Липецке</w:t>
      </w:r>
    </w:p>
    <w:p w14:paraId="20DD4494" w14:textId="6EAB6A0A" w:rsidR="00803086" w:rsidRDefault="00803086" w:rsidP="0022519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0FEF08" w14:textId="7227BB24" w:rsidR="00803086" w:rsidRDefault="00803086" w:rsidP="0022519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308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квартал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803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48:20:0038501</w:t>
      </w:r>
    </w:p>
    <w:p w14:paraId="79433C86" w14:textId="2375E8FA" w:rsidR="00803086" w:rsidRDefault="00803086" w:rsidP="0022519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7781E1" w14:textId="40DE9974" w:rsidR="00803086" w:rsidRDefault="00803086" w:rsidP="0022519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Долгов Е.В.</w:t>
      </w:r>
    </w:p>
    <w:p w14:paraId="36B1DACC" w14:textId="60238DE9" w:rsidR="00803086" w:rsidRDefault="00803086" w:rsidP="0022519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F0820A0" w14:textId="4E53217A" w:rsidR="00225199" w:rsidRDefault="00225199" w:rsidP="00225199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519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B3C2100" wp14:editId="7D466074">
            <wp:extent cx="6829425" cy="48577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r="31467" b="17193"/>
                    <a:stretch/>
                  </pic:blipFill>
                  <pic:spPr bwMode="auto">
                    <a:xfrm>
                      <a:off x="0" y="0"/>
                      <a:ext cx="6851334" cy="48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81A23" w14:textId="3D18875A" w:rsidR="00225199" w:rsidRDefault="00225199" w:rsidP="00225199">
      <w:pPr>
        <w:spacing w:after="0"/>
        <w:ind w:left="284"/>
        <w:rPr>
          <w:lang w:eastAsia="ru-RU"/>
        </w:rPr>
      </w:pPr>
    </w:p>
    <w:p w14:paraId="710D62BB" w14:textId="77777777" w:rsidR="00225199" w:rsidRDefault="00225199" w:rsidP="00225199">
      <w:pPr>
        <w:spacing w:after="0"/>
        <w:ind w:left="284"/>
        <w:rPr>
          <w:lang w:eastAsia="ru-RU"/>
        </w:rPr>
      </w:pPr>
    </w:p>
    <w:p w14:paraId="5A4D673B" w14:textId="4E94CA0F" w:rsidR="00803086" w:rsidRPr="00225199" w:rsidRDefault="00225199" w:rsidP="00225199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225199">
        <w:rPr>
          <w:rFonts w:ascii="Times New Roman" w:hAnsi="Times New Roman" w:cs="Times New Roman"/>
          <w:i/>
          <w:sz w:val="28"/>
          <w:lang w:eastAsia="ru-RU"/>
        </w:rPr>
        <w:t>она транспортной инфраструктуры (Т)</w:t>
      </w:r>
    </w:p>
    <w:p w14:paraId="347F4EE1" w14:textId="29919460" w:rsidR="00225199" w:rsidRDefault="00225199" w:rsidP="00225199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50F5E4D7" w14:textId="77777777" w:rsidR="00225199" w:rsidRPr="00225199" w:rsidRDefault="00225199" w:rsidP="00225199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47DF2FD0" w14:textId="7B7AABBE" w:rsidR="00225199" w:rsidRPr="00225199" w:rsidRDefault="00225199" w:rsidP="00225199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225199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хранение автотранспорта</w:t>
      </w:r>
    </w:p>
    <w:p w14:paraId="05D1706E" w14:textId="1C49821F" w:rsidR="00225199" w:rsidRDefault="00225199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4B1194E9" w14:textId="7C8A8A94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69F34B18" w14:textId="3594D753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2A154B71" w14:textId="0DFC020C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17E75197" w14:textId="2031CF6C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31EF133D" w14:textId="3BC1DD0F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174A5062" w14:textId="18FA8177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5D457F1B" w14:textId="4E2A1695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3FB141EC" w14:textId="0E3AD4E0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02055C90" w14:textId="22BCA2DB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39C07B49" w14:textId="28467431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31E43905" w14:textId="1B6C37A8" w:rsidR="00D44108" w:rsidRDefault="00D44108" w:rsidP="00225199">
      <w:pPr>
        <w:tabs>
          <w:tab w:val="left" w:pos="567"/>
        </w:tabs>
        <w:spacing w:after="0"/>
        <w:ind w:left="284"/>
        <w:rPr>
          <w:lang w:eastAsia="ru-RU"/>
        </w:rPr>
      </w:pPr>
    </w:p>
    <w:p w14:paraId="219FDC69" w14:textId="376EF2AB" w:rsidR="00D44108" w:rsidRPr="00D44108" w:rsidRDefault="00D44108" w:rsidP="00D44108">
      <w:pPr>
        <w:pStyle w:val="a3"/>
        <w:numPr>
          <w:ilvl w:val="0"/>
          <w:numId w:val="24"/>
        </w:numPr>
        <w:tabs>
          <w:tab w:val="left" w:pos="567"/>
        </w:tabs>
        <w:spacing w:after="0"/>
        <w:rPr>
          <w:b/>
          <w:lang w:eastAsia="ru-RU"/>
        </w:rPr>
      </w:pPr>
      <w:r w:rsidRPr="00D4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строительства жилого дома</w:t>
      </w:r>
    </w:p>
    <w:p w14:paraId="366054D3" w14:textId="28A3002A" w:rsidR="00D44108" w:rsidRPr="00D44108" w:rsidRDefault="00D44108" w:rsidP="00D44108">
      <w:pPr>
        <w:pStyle w:val="a3"/>
        <w:tabs>
          <w:tab w:val="left" w:pos="567"/>
        </w:tabs>
        <w:spacing w:after="0"/>
        <w:ind w:left="6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04A191D" w14:textId="64CA2DE5" w:rsidR="00D44108" w:rsidRDefault="00D44108" w:rsidP="00D44108">
      <w:pPr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44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 Липецк, территория СНТ «Сокол-1», участок №827</w:t>
      </w:r>
    </w:p>
    <w:p w14:paraId="119DA7DA" w14:textId="683D20AC" w:rsidR="00D44108" w:rsidRDefault="00D44108" w:rsidP="00D44108">
      <w:pPr>
        <w:tabs>
          <w:tab w:val="left" w:pos="567"/>
        </w:tabs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C1B5575" w14:textId="433532A5" w:rsidR="00D44108" w:rsidRPr="00D44108" w:rsidRDefault="00D44108" w:rsidP="00D44108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D44108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D44108">
        <w:rPr>
          <w:rFonts w:ascii="Times New Roman" w:hAnsi="Times New Roman" w:cs="Times New Roman"/>
          <w:sz w:val="28"/>
          <w:lang w:eastAsia="ru-RU"/>
        </w:rPr>
        <w:t xml:space="preserve"> 48:20:0027508:235</w:t>
      </w:r>
    </w:p>
    <w:p w14:paraId="40622A25" w14:textId="3B4F9650" w:rsidR="00D44108" w:rsidRDefault="00D44108" w:rsidP="00D44108">
      <w:pPr>
        <w:tabs>
          <w:tab w:val="left" w:pos="567"/>
        </w:tabs>
        <w:spacing w:after="0"/>
        <w:rPr>
          <w:lang w:eastAsia="ru-RU"/>
        </w:rPr>
      </w:pPr>
    </w:p>
    <w:p w14:paraId="77465905" w14:textId="1F71E1A8" w:rsidR="00D44108" w:rsidRPr="00D44108" w:rsidRDefault="00D44108" w:rsidP="00D44108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D44108">
        <w:rPr>
          <w:rFonts w:ascii="Times New Roman" w:hAnsi="Times New Roman" w:cs="Times New Roman"/>
          <w:sz w:val="28"/>
          <w:lang w:eastAsia="ru-RU"/>
        </w:rPr>
        <w:t>Заказчик: Тулинов В.И.</w:t>
      </w:r>
    </w:p>
    <w:p w14:paraId="63874201" w14:textId="5227F1F0" w:rsidR="00D44108" w:rsidRDefault="00D44108" w:rsidP="00D44108">
      <w:pPr>
        <w:tabs>
          <w:tab w:val="left" w:pos="567"/>
        </w:tabs>
        <w:spacing w:after="0"/>
        <w:ind w:left="284"/>
        <w:rPr>
          <w:lang w:eastAsia="ru-RU"/>
        </w:rPr>
      </w:pPr>
    </w:p>
    <w:p w14:paraId="617960B9" w14:textId="039B0797" w:rsidR="004D4B42" w:rsidRDefault="00AC41B0" w:rsidP="00D44108">
      <w:pPr>
        <w:tabs>
          <w:tab w:val="left" w:pos="567"/>
        </w:tabs>
        <w:spacing w:after="0"/>
        <w:ind w:left="284"/>
        <w:rPr>
          <w:lang w:eastAsia="ru-RU"/>
        </w:rPr>
      </w:pPr>
      <w:r w:rsidRPr="00AC41B0">
        <w:rPr>
          <w:noProof/>
          <w:lang w:eastAsia="ru-RU"/>
        </w:rPr>
        <w:drawing>
          <wp:inline distT="0" distB="0" distL="0" distR="0" wp14:anchorId="1300F9F1" wp14:editId="05ADE1A9">
            <wp:extent cx="6762115" cy="4943475"/>
            <wp:effectExtent l="0" t="0" r="63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r="18995" b="19708"/>
                    <a:stretch/>
                  </pic:blipFill>
                  <pic:spPr bwMode="auto">
                    <a:xfrm>
                      <a:off x="0" y="0"/>
                      <a:ext cx="6767052" cy="49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A6F6F" w14:textId="7AB6CC55" w:rsidR="004D4B42" w:rsidRDefault="004D4B42" w:rsidP="00D44108">
      <w:pPr>
        <w:tabs>
          <w:tab w:val="left" w:pos="567"/>
        </w:tabs>
        <w:spacing w:after="0"/>
        <w:ind w:left="284"/>
        <w:rPr>
          <w:lang w:eastAsia="ru-RU"/>
        </w:rPr>
      </w:pPr>
    </w:p>
    <w:p w14:paraId="51C9E512" w14:textId="77777777" w:rsidR="00AC41B0" w:rsidRDefault="00AC41B0" w:rsidP="00D44108">
      <w:pPr>
        <w:tabs>
          <w:tab w:val="left" w:pos="567"/>
        </w:tabs>
        <w:spacing w:after="0"/>
        <w:ind w:left="284"/>
        <w:rPr>
          <w:lang w:eastAsia="ru-RU"/>
        </w:rPr>
      </w:pPr>
    </w:p>
    <w:p w14:paraId="3D934C63" w14:textId="5E448DBD" w:rsidR="004D4B42" w:rsidRPr="004D4B42" w:rsidRDefault="00AC41B0" w:rsidP="00D44108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="004D4B42" w:rsidRPr="004D4B42">
        <w:rPr>
          <w:rFonts w:ascii="Times New Roman" w:hAnsi="Times New Roman" w:cs="Times New Roman"/>
          <w:i/>
          <w:sz w:val="28"/>
          <w:lang w:eastAsia="ru-RU"/>
        </w:rPr>
        <w:t>она застройки многоэтажными жилыми домами (Ж-4)</w:t>
      </w:r>
    </w:p>
    <w:p w14:paraId="7E597764" w14:textId="787601D8" w:rsidR="004D4B42" w:rsidRDefault="004D4B42" w:rsidP="00D44108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6231A6EA" w14:textId="77777777" w:rsidR="00AC41B0" w:rsidRPr="004D4B42" w:rsidRDefault="00AC41B0" w:rsidP="00D44108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23D344EB" w14:textId="45AA5180" w:rsidR="004D4B42" w:rsidRPr="004D4B42" w:rsidRDefault="00AC41B0" w:rsidP="004A402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="004D4B42" w:rsidRPr="004D4B42">
        <w:rPr>
          <w:rFonts w:ascii="Times New Roman" w:hAnsi="Times New Roman" w:cs="Times New Roman"/>
          <w:i/>
          <w:sz w:val="28"/>
          <w:lang w:eastAsia="ru-RU"/>
        </w:rPr>
        <w:t xml:space="preserve">словно разрешенный вид использования – </w:t>
      </w:r>
      <w:r w:rsidR="004A402E" w:rsidRPr="004A402E">
        <w:rPr>
          <w:rFonts w:ascii="Times New Roman" w:hAnsi="Times New Roman" w:cs="Times New Roman"/>
          <w:i/>
          <w:sz w:val="28"/>
          <w:lang w:eastAsia="ru-RU"/>
        </w:rPr>
        <w:t>для индивидуального жилищного строительства</w:t>
      </w:r>
    </w:p>
    <w:p w14:paraId="103894ED" w14:textId="3EA2BEC5" w:rsidR="004D4B42" w:rsidRDefault="004D4B42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047D5F57" w14:textId="58BF42ED" w:rsidR="00282CD9" w:rsidRDefault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3C777263" w14:textId="4D6C1635" w:rsidR="00282CD9" w:rsidRDefault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469CCBB7" w14:textId="08400ADE" w:rsidR="00282CD9" w:rsidRDefault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1BEDA2E5" w14:textId="068EE02B" w:rsidR="00282CD9" w:rsidRDefault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323A9535" w14:textId="0C7AE5F4" w:rsidR="00282CD9" w:rsidRDefault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61D470FE" w14:textId="2DFFB8AF" w:rsidR="00282CD9" w:rsidRDefault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202C44E5" w14:textId="6574E3D7" w:rsidR="00282CD9" w:rsidRDefault="00282CD9" w:rsidP="00520ED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42EEE">
        <w:rPr>
          <w:rFonts w:ascii="Times New Roman" w:hAnsi="Times New Roman" w:cs="Times New Roman"/>
          <w:b/>
          <w:sz w:val="28"/>
          <w:lang w:eastAsia="ru-RU"/>
        </w:rPr>
        <w:t>4.</w:t>
      </w:r>
      <w:r w:rsidRPr="00342EEE">
        <w:rPr>
          <w:rFonts w:ascii="Times New Roman" w:hAnsi="Times New Roman" w:cs="Times New Roman"/>
          <w:b/>
          <w:sz w:val="28"/>
          <w:lang w:eastAsia="ru-RU"/>
        </w:rPr>
        <w:tab/>
      </w:r>
      <w:r w:rsidR="00520ED4" w:rsidRPr="00520ED4">
        <w:rPr>
          <w:rFonts w:ascii="Times New Roman" w:hAnsi="Times New Roman" w:cs="Times New Roman"/>
          <w:b/>
          <w:sz w:val="28"/>
          <w:lang w:eastAsia="ru-RU"/>
        </w:rPr>
        <w:t>Земельный участок для строительства магазина</w:t>
      </w:r>
    </w:p>
    <w:p w14:paraId="0D924EEF" w14:textId="77777777" w:rsidR="00520ED4" w:rsidRPr="00282CD9" w:rsidRDefault="00520ED4" w:rsidP="00520ED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5D5BB73C" w14:textId="2AE777E0" w:rsidR="00282CD9" w:rsidRPr="00282CD9" w:rsidRDefault="00282CD9" w:rsidP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282CD9">
        <w:rPr>
          <w:rFonts w:ascii="Times New Roman" w:hAnsi="Times New Roman" w:cs="Times New Roman"/>
          <w:sz w:val="28"/>
          <w:lang w:eastAsia="ru-RU"/>
        </w:rPr>
        <w:t xml:space="preserve">адрес: </w:t>
      </w:r>
      <w:r w:rsidR="00151EF5" w:rsidRPr="00151EF5">
        <w:rPr>
          <w:rFonts w:ascii="Times New Roman" w:hAnsi="Times New Roman" w:cs="Times New Roman"/>
          <w:sz w:val="28"/>
          <w:lang w:eastAsia="ru-RU"/>
        </w:rPr>
        <w:t>г. Липецк, ул. Котовского, д. 42</w:t>
      </w:r>
    </w:p>
    <w:p w14:paraId="22915047" w14:textId="77777777" w:rsidR="00282CD9" w:rsidRPr="00282CD9" w:rsidRDefault="00282CD9" w:rsidP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3BC17CEC" w14:textId="2AB69D6D" w:rsidR="00282CD9" w:rsidRPr="00282CD9" w:rsidRDefault="00282CD9" w:rsidP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282CD9">
        <w:rPr>
          <w:rFonts w:ascii="Times New Roman" w:hAnsi="Times New Roman" w:cs="Times New Roman"/>
          <w:sz w:val="28"/>
          <w:lang w:eastAsia="ru-RU"/>
        </w:rPr>
        <w:t xml:space="preserve">кадастровый номер земельного участка: </w:t>
      </w:r>
      <w:r w:rsidR="00151EF5" w:rsidRPr="00151EF5">
        <w:rPr>
          <w:rFonts w:ascii="Times New Roman" w:hAnsi="Times New Roman" w:cs="Times New Roman"/>
          <w:sz w:val="28"/>
          <w:lang w:eastAsia="ru-RU"/>
        </w:rPr>
        <w:t>48:20:0045602:3</w:t>
      </w:r>
    </w:p>
    <w:p w14:paraId="08E24E5E" w14:textId="77777777" w:rsidR="00282CD9" w:rsidRPr="00282CD9" w:rsidRDefault="00282CD9" w:rsidP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1018B8E6" w14:textId="09780314" w:rsidR="00282CD9" w:rsidRDefault="00282CD9" w:rsidP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282CD9">
        <w:rPr>
          <w:rFonts w:ascii="Times New Roman" w:hAnsi="Times New Roman" w:cs="Times New Roman"/>
          <w:sz w:val="28"/>
          <w:lang w:eastAsia="ru-RU"/>
        </w:rPr>
        <w:t xml:space="preserve">Заказчик: </w:t>
      </w:r>
      <w:r w:rsidR="00151EF5">
        <w:rPr>
          <w:rFonts w:ascii="Times New Roman" w:hAnsi="Times New Roman" w:cs="Times New Roman"/>
          <w:sz w:val="28"/>
          <w:lang w:eastAsia="ru-RU"/>
        </w:rPr>
        <w:t>Дворников А.В.</w:t>
      </w:r>
    </w:p>
    <w:p w14:paraId="5C1AC70B" w14:textId="0A52D45B" w:rsidR="005C6683" w:rsidRDefault="005C6683" w:rsidP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26A954FE" w14:textId="499A0924" w:rsidR="005C6683" w:rsidRPr="00282CD9" w:rsidRDefault="005C6683" w:rsidP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5C668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333EBF" wp14:editId="4BEFA122">
            <wp:extent cx="6638290" cy="4867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6" t="20660" r="24971" b="23235"/>
                    <a:stretch/>
                  </pic:blipFill>
                  <pic:spPr bwMode="auto">
                    <a:xfrm>
                      <a:off x="0" y="0"/>
                      <a:ext cx="6648833" cy="48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B8FAF" w14:textId="1E1A3694" w:rsidR="00282CD9" w:rsidRDefault="00282CD9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6EAC94BE" w14:textId="3D9EF1F3" w:rsidR="005C6683" w:rsidRDefault="005C6683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i/>
          <w:sz w:val="28"/>
          <w:lang w:eastAsia="ru-RU"/>
        </w:rPr>
      </w:pPr>
    </w:p>
    <w:p w14:paraId="15B4DEFB" w14:textId="21901CE3" w:rsidR="005C6683" w:rsidRDefault="005C668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5C6683">
        <w:rPr>
          <w:rFonts w:ascii="Times New Roman" w:hAnsi="Times New Roman" w:cs="Times New Roman"/>
          <w:i/>
          <w:sz w:val="28"/>
          <w:lang w:eastAsia="ru-RU"/>
        </w:rPr>
        <w:t>она застройки среднеэтажными жилыми домами (Ж-</w:t>
      </w:r>
      <w:r w:rsidR="004A402E">
        <w:rPr>
          <w:rFonts w:ascii="Times New Roman" w:hAnsi="Times New Roman" w:cs="Times New Roman"/>
          <w:i/>
          <w:sz w:val="28"/>
          <w:lang w:eastAsia="ru-RU"/>
        </w:rPr>
        <w:t>4</w:t>
      </w:r>
      <w:bookmarkStart w:id="0" w:name="_GoBack"/>
      <w:bookmarkEnd w:id="0"/>
      <w:r w:rsidRPr="005C6683">
        <w:rPr>
          <w:rFonts w:ascii="Times New Roman" w:hAnsi="Times New Roman" w:cs="Times New Roman"/>
          <w:i/>
          <w:sz w:val="28"/>
          <w:lang w:eastAsia="ru-RU"/>
        </w:rPr>
        <w:t>)</w:t>
      </w:r>
    </w:p>
    <w:p w14:paraId="5637DC47" w14:textId="730AD8D9" w:rsidR="005C6683" w:rsidRDefault="005C668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22DE968" w14:textId="77777777" w:rsidR="005C6683" w:rsidRDefault="005C668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29FFC3C" w14:textId="03129D7E" w:rsidR="005C6683" w:rsidRDefault="005C668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5C6683">
        <w:rPr>
          <w:rFonts w:ascii="Times New Roman" w:hAnsi="Times New Roman" w:cs="Times New Roman"/>
          <w:i/>
          <w:sz w:val="28"/>
          <w:lang w:eastAsia="ru-RU"/>
        </w:rPr>
        <w:t xml:space="preserve">словно разрешенный вид использования – </w:t>
      </w:r>
      <w:r w:rsidR="004A402E">
        <w:rPr>
          <w:rFonts w:ascii="Times New Roman" w:hAnsi="Times New Roman" w:cs="Times New Roman"/>
          <w:i/>
          <w:sz w:val="28"/>
          <w:lang w:eastAsia="ru-RU"/>
        </w:rPr>
        <w:t>магазины</w:t>
      </w:r>
    </w:p>
    <w:p w14:paraId="6F9D7DEA" w14:textId="07F47A97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90F9AA4" w14:textId="76AC70B9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06D5FAB" w14:textId="05042D84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C52E212" w14:textId="77777777" w:rsidR="00221952" w:rsidRDefault="0022195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526EF66" w14:textId="71BB022E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E4F8EBB" w14:textId="3D2364B1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1DA9C17" w14:textId="0AA2E444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61BCA3D" w14:textId="132A4F38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536C976" w14:textId="12137FA4" w:rsidR="00C23486" w:rsidRPr="00342EEE" w:rsidRDefault="00C23486" w:rsidP="00C23486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5</w:t>
      </w:r>
      <w:r w:rsidRPr="00342EEE">
        <w:rPr>
          <w:rFonts w:ascii="Times New Roman" w:hAnsi="Times New Roman" w:cs="Times New Roman"/>
          <w:b/>
          <w:sz w:val="28"/>
          <w:lang w:eastAsia="ru-RU"/>
        </w:rPr>
        <w:t>.</w:t>
      </w:r>
      <w:r w:rsidRPr="00342EEE">
        <w:rPr>
          <w:rFonts w:ascii="Times New Roman" w:hAnsi="Times New Roman" w:cs="Times New Roman"/>
          <w:b/>
          <w:sz w:val="28"/>
          <w:lang w:eastAsia="ru-RU"/>
        </w:rPr>
        <w:tab/>
        <w:t>Земельный участок для строительства жилого дома в районе пересечения улицы                    М.Горького и улицы Е.Адамова</w:t>
      </w:r>
    </w:p>
    <w:p w14:paraId="41DB8C5C" w14:textId="77777777" w:rsidR="00C23486" w:rsidRPr="00282CD9" w:rsidRDefault="00C23486" w:rsidP="00C23486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32FDC47D" w14:textId="33C76F43" w:rsidR="00C23486" w:rsidRPr="00E31EAC" w:rsidRDefault="00C23486" w:rsidP="00C23486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E31EAC">
        <w:rPr>
          <w:rFonts w:ascii="Times New Roman" w:hAnsi="Times New Roman" w:cs="Times New Roman"/>
          <w:sz w:val="28"/>
          <w:lang w:eastAsia="ru-RU"/>
        </w:rPr>
        <w:t xml:space="preserve">кадастровый номер земельного участка: </w:t>
      </w:r>
      <w:r w:rsidR="00221952" w:rsidRPr="00E31EAC">
        <w:rPr>
          <w:rFonts w:ascii="Times New Roman" w:hAnsi="Times New Roman" w:cs="Times New Roman"/>
          <w:sz w:val="28"/>
          <w:lang w:eastAsia="ru-RU"/>
        </w:rPr>
        <w:t>48:20:0013603:74</w:t>
      </w:r>
    </w:p>
    <w:p w14:paraId="4C67ADD3" w14:textId="77777777" w:rsidR="00C23486" w:rsidRPr="00282CD9" w:rsidRDefault="00C23486" w:rsidP="00C23486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40845D41" w14:textId="37292A02" w:rsidR="00C23486" w:rsidRDefault="00C23486" w:rsidP="00C23486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282CD9">
        <w:rPr>
          <w:rFonts w:ascii="Times New Roman" w:hAnsi="Times New Roman" w:cs="Times New Roman"/>
          <w:sz w:val="28"/>
          <w:lang w:eastAsia="ru-RU"/>
        </w:rPr>
        <w:t xml:space="preserve">Заказчик: </w:t>
      </w:r>
      <w:r w:rsidR="00221952">
        <w:rPr>
          <w:rFonts w:ascii="Times New Roman" w:hAnsi="Times New Roman" w:cs="Times New Roman"/>
          <w:sz w:val="28"/>
          <w:lang w:eastAsia="ru-RU"/>
        </w:rPr>
        <w:t>Волокитина Р.И.</w:t>
      </w:r>
    </w:p>
    <w:p w14:paraId="413D6FC2" w14:textId="6CF547EE" w:rsidR="001346DF" w:rsidRDefault="001346DF" w:rsidP="00C23486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18D5693A" w14:textId="0F2657C5" w:rsidR="001346DF" w:rsidRDefault="001346DF" w:rsidP="00C23486">
      <w:pPr>
        <w:tabs>
          <w:tab w:val="left" w:pos="567"/>
        </w:tabs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1346D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42DC027" wp14:editId="53A1E8BA">
            <wp:extent cx="6829425" cy="50527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8" t="3187" r="29958" b="4623"/>
                    <a:stretch/>
                  </pic:blipFill>
                  <pic:spPr bwMode="auto">
                    <a:xfrm>
                      <a:off x="0" y="0"/>
                      <a:ext cx="6839319" cy="506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DCEA4" w14:textId="60AC56A7" w:rsidR="00C23486" w:rsidRDefault="00C23486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E851BA9" w14:textId="6382F7D0" w:rsidR="00221952" w:rsidRDefault="0022195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3269C31A" w14:textId="4FDB71C8" w:rsidR="00221952" w:rsidRDefault="0022195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221952">
        <w:rPr>
          <w:rFonts w:ascii="Times New Roman" w:hAnsi="Times New Roman" w:cs="Times New Roman"/>
          <w:i/>
          <w:sz w:val="28"/>
          <w:lang w:eastAsia="ru-RU"/>
        </w:rPr>
        <w:t>она застройки среднеэтажными жилыми домами (Ж-3)</w:t>
      </w:r>
    </w:p>
    <w:p w14:paraId="4D057E4E" w14:textId="056A0130" w:rsidR="00221952" w:rsidRDefault="0022195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EBC4B34" w14:textId="77777777" w:rsidR="001346DF" w:rsidRDefault="001346DF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F629072" w14:textId="7C777914" w:rsidR="00221952" w:rsidRDefault="0022195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221952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для индивидуального жилищного строительства</w:t>
      </w:r>
    </w:p>
    <w:p w14:paraId="0E6CF8BE" w14:textId="058F49E6" w:rsidR="00942332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512AADC" w14:textId="18319D81" w:rsidR="00942332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27420B3" w14:textId="7C174DC3" w:rsidR="00942332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50F30C5" w14:textId="52CEC404" w:rsidR="00942332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142AE1C" w14:textId="561E4E26" w:rsidR="00942332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3A8E9CF" w14:textId="621E9A84" w:rsidR="00942332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B1A9E82" w14:textId="573FB1EC" w:rsidR="00942332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1999CA0" w14:textId="5D9BDFFC" w:rsidR="00942332" w:rsidRPr="00E31EAC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E31EAC">
        <w:rPr>
          <w:rFonts w:ascii="Times New Roman" w:hAnsi="Times New Roman" w:cs="Times New Roman"/>
          <w:b/>
          <w:sz w:val="28"/>
          <w:lang w:eastAsia="ru-RU"/>
        </w:rPr>
        <w:t>6. Земельный участок для гаража в гаражно-строительном кооперативе «Мехземстрой» в г. Липецке</w:t>
      </w:r>
    </w:p>
    <w:p w14:paraId="3FECA063" w14:textId="73D1C7A2" w:rsidR="00942332" w:rsidRPr="00E31EAC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51E4919B" w14:textId="1DC93372" w:rsidR="00942332" w:rsidRPr="00E31EAC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E31EAC">
        <w:rPr>
          <w:rFonts w:ascii="Times New Roman" w:hAnsi="Times New Roman" w:cs="Times New Roman"/>
          <w:sz w:val="28"/>
          <w:lang w:eastAsia="ru-RU"/>
        </w:rPr>
        <w:t>кадастровый квартал</w:t>
      </w:r>
      <w:r w:rsidR="002E6D94">
        <w:rPr>
          <w:rFonts w:ascii="Times New Roman" w:hAnsi="Times New Roman" w:cs="Times New Roman"/>
          <w:sz w:val="28"/>
          <w:lang w:eastAsia="ru-RU"/>
        </w:rPr>
        <w:t>:</w:t>
      </w:r>
      <w:r w:rsidRPr="00E31EAC">
        <w:rPr>
          <w:rFonts w:ascii="Times New Roman" w:hAnsi="Times New Roman" w:cs="Times New Roman"/>
          <w:sz w:val="28"/>
          <w:lang w:eastAsia="ru-RU"/>
        </w:rPr>
        <w:t xml:space="preserve"> 48:20:0012901</w:t>
      </w:r>
    </w:p>
    <w:p w14:paraId="1AFD2EE0" w14:textId="7DFC1958" w:rsidR="00942332" w:rsidRPr="00E31EAC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4B653A3B" w14:textId="48F202DD" w:rsidR="00942332" w:rsidRPr="00E31EAC" w:rsidRDefault="00942332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E31EAC">
        <w:rPr>
          <w:rFonts w:ascii="Times New Roman" w:hAnsi="Times New Roman" w:cs="Times New Roman"/>
          <w:sz w:val="28"/>
          <w:lang w:eastAsia="ru-RU"/>
        </w:rPr>
        <w:t xml:space="preserve">Заказчик: </w:t>
      </w:r>
      <w:r w:rsidR="00E31EAC" w:rsidRPr="00E31EAC">
        <w:rPr>
          <w:rFonts w:ascii="Times New Roman" w:hAnsi="Times New Roman" w:cs="Times New Roman"/>
          <w:sz w:val="28"/>
          <w:lang w:eastAsia="ru-RU"/>
        </w:rPr>
        <w:t>Ненахова Л.В.</w:t>
      </w:r>
    </w:p>
    <w:p w14:paraId="0764B74C" w14:textId="607C889C" w:rsidR="00E31EAC" w:rsidRDefault="00E31EA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491B1A6" w14:textId="5C1EF144" w:rsidR="00D614D9" w:rsidRDefault="00D614D9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D614D9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48909324" wp14:editId="736EEBE8">
            <wp:extent cx="6724650" cy="5038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5" t="12028" r="35455" b="20246"/>
                    <a:stretch/>
                  </pic:blipFill>
                  <pic:spPr bwMode="auto">
                    <a:xfrm>
                      <a:off x="0" y="0"/>
                      <a:ext cx="6728512" cy="50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91562" w14:textId="77777777" w:rsidR="00D614D9" w:rsidRDefault="00D614D9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545E8374" w14:textId="77777777" w:rsidR="00D614D9" w:rsidRDefault="00D614D9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1DAD4B0D" w14:textId="3C56433E" w:rsidR="00E31EAC" w:rsidRPr="00E31EAC" w:rsidRDefault="00E31EAC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Зо</w:t>
      </w:r>
      <w:r w:rsidRPr="00E31EA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на </w:t>
      </w:r>
      <w:r w:rsidRPr="00E31EAC">
        <w:rPr>
          <w:rFonts w:ascii="Times New Roman" w:eastAsia="Calibri" w:hAnsi="Times New Roman" w:cs="Times New Roman"/>
          <w:bCs/>
          <w:i/>
          <w:sz w:val="28"/>
          <w:szCs w:val="28"/>
        </w:rPr>
        <w:t>транспортной инфраструктуры (Т)</w:t>
      </w:r>
      <w:r w:rsidRPr="00E31E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</w:p>
    <w:p w14:paraId="52A9D6F6" w14:textId="48E5E27D" w:rsidR="00E31EAC" w:rsidRDefault="00E31EAC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2EBE16" w14:textId="77777777" w:rsidR="00D614D9" w:rsidRPr="00E31EAC" w:rsidRDefault="00D614D9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A409275" w14:textId="6E9CED65" w:rsidR="00E31EAC" w:rsidRDefault="00E31EAC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31E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хранение автотранспорта</w:t>
      </w:r>
    </w:p>
    <w:p w14:paraId="154C33BB" w14:textId="2769401D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CD4E56" w14:textId="5E42FCC0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E744D7" w14:textId="2548C5F2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DEA695" w14:textId="3FA9A1E2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B42966" w14:textId="3FA52724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DDB57EF" w14:textId="22C94D15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F9EEFA1" w14:textId="2F5BB487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C296BFE" w14:textId="0C20DE05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253602" w14:textId="77777777" w:rsidR="00306773" w:rsidRPr="00306773" w:rsidRDefault="00306773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06773">
        <w:rPr>
          <w:rFonts w:ascii="Times New Roman" w:hAnsi="Times New Roman" w:cs="Times New Roman"/>
          <w:b/>
          <w:sz w:val="28"/>
          <w:lang w:eastAsia="ru-RU"/>
        </w:rPr>
        <w:t>7.</w:t>
      </w:r>
      <w:r w:rsidRPr="00306773">
        <w:rPr>
          <w:rFonts w:ascii="Times New Roman" w:hAnsi="Times New Roman" w:cs="Times New Roman"/>
          <w:b/>
          <w:sz w:val="28"/>
          <w:lang w:eastAsia="ru-RU"/>
        </w:rPr>
        <w:tab/>
        <w:t>Земельный участок для строительства магазина</w:t>
      </w:r>
    </w:p>
    <w:p w14:paraId="19EBE1CC" w14:textId="73301868" w:rsidR="00306773" w:rsidRDefault="00306773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</w:p>
    <w:p w14:paraId="63F22B46" w14:textId="0995B7AE" w:rsidR="00306773" w:rsidRDefault="00306773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адрес: г. Липецк, ул. Студеновская, д.53</w:t>
      </w:r>
    </w:p>
    <w:p w14:paraId="4FB45697" w14:textId="77777777" w:rsidR="00306773" w:rsidRDefault="00306773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716BF2E8" w14:textId="7935BE0F" w:rsidR="00306773" w:rsidRDefault="00306773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 w:rsidR="002E6D94"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48:20:0020313:16</w:t>
      </w:r>
    </w:p>
    <w:p w14:paraId="1FE8778F" w14:textId="77777777" w:rsidR="00306773" w:rsidRDefault="00306773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5DC1DA7C" w14:textId="2F545691" w:rsidR="00306773" w:rsidRDefault="00306773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Шевченко И.И.</w:t>
      </w:r>
    </w:p>
    <w:p w14:paraId="5189BBD0" w14:textId="77777777" w:rsidR="00B17755" w:rsidRDefault="00B17755" w:rsidP="0030677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6D47C0FF" w14:textId="3604FB51" w:rsidR="00306773" w:rsidRDefault="00B1775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B1775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899254" wp14:editId="44EFF172">
            <wp:extent cx="6798945" cy="4981575"/>
            <wp:effectExtent l="0" t="0" r="190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8" r="679" b="1132"/>
                    <a:stretch/>
                  </pic:blipFill>
                  <pic:spPr bwMode="auto">
                    <a:xfrm>
                      <a:off x="0" y="0"/>
                      <a:ext cx="6803248" cy="498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84BCA" w14:textId="440E68FF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77DEDC85" w14:textId="77777777" w:rsidR="00B17755" w:rsidRDefault="00B1775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5DEB9158" w14:textId="0CD3E328" w:rsidR="00306773" w:rsidRP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306773">
        <w:rPr>
          <w:rFonts w:ascii="Times New Roman" w:hAnsi="Times New Roman" w:cs="Times New Roman"/>
          <w:i/>
          <w:sz w:val="28"/>
          <w:lang w:eastAsia="ru-RU"/>
        </w:rPr>
        <w:t xml:space="preserve">она застройки среднеэтажными жилыми домами (Ж-3) </w:t>
      </w:r>
    </w:p>
    <w:p w14:paraId="28BF4BF3" w14:textId="3BBECB02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17EECC3" w14:textId="77777777" w:rsidR="00B17755" w:rsidRPr="00306773" w:rsidRDefault="00B1775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7D32F62" w14:textId="53943053" w:rsidR="00306773" w:rsidRDefault="0030677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306773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магазины</w:t>
      </w:r>
    </w:p>
    <w:p w14:paraId="770EC288" w14:textId="0C49C835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59242D8" w14:textId="571B04AD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28F4121" w14:textId="0CC2787E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B9523A9" w14:textId="4385D27A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FE8621E" w14:textId="110903E6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1E750B8" w14:textId="4210653B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A085FBB" w14:textId="7E4D2D7F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6683296" w14:textId="79821212" w:rsidR="00F4544C" w:rsidRPr="00306773" w:rsidRDefault="00F4544C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8</w:t>
      </w:r>
      <w:r w:rsidRPr="00306773">
        <w:rPr>
          <w:rFonts w:ascii="Times New Roman" w:hAnsi="Times New Roman" w:cs="Times New Roman"/>
          <w:b/>
          <w:sz w:val="28"/>
          <w:lang w:eastAsia="ru-RU"/>
        </w:rPr>
        <w:t>.</w:t>
      </w:r>
      <w:r w:rsidRPr="00306773">
        <w:rPr>
          <w:rFonts w:ascii="Times New Roman" w:hAnsi="Times New Roman" w:cs="Times New Roman"/>
          <w:b/>
          <w:sz w:val="28"/>
          <w:lang w:eastAsia="ru-RU"/>
        </w:rPr>
        <w:tab/>
        <w:t xml:space="preserve">Земельный участок </w:t>
      </w:r>
      <w:r w:rsidR="002E6D94" w:rsidRPr="002E6D94">
        <w:rPr>
          <w:rFonts w:ascii="Times New Roman" w:hAnsi="Times New Roman" w:cs="Times New Roman"/>
          <w:b/>
          <w:sz w:val="28"/>
          <w:lang w:eastAsia="ru-RU"/>
        </w:rPr>
        <w:t>для строительства объектов дорожного сервиса</w:t>
      </w:r>
    </w:p>
    <w:p w14:paraId="766982D3" w14:textId="77777777" w:rsidR="00F4544C" w:rsidRDefault="00F4544C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</w:p>
    <w:p w14:paraId="48CCCCCA" w14:textId="5D8BA035" w:rsidR="00F4544C" w:rsidRDefault="00F4544C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 xml:space="preserve">адрес: </w:t>
      </w:r>
      <w:r w:rsidR="002E6D94" w:rsidRPr="002E6D94">
        <w:rPr>
          <w:rFonts w:ascii="Times New Roman" w:hAnsi="Times New Roman" w:cs="Times New Roman"/>
          <w:sz w:val="28"/>
          <w:lang w:eastAsia="ru-RU"/>
        </w:rPr>
        <w:t xml:space="preserve">г. Липецк, территория </w:t>
      </w:r>
      <w:r w:rsidR="002E6D94">
        <w:rPr>
          <w:rFonts w:ascii="Times New Roman" w:hAnsi="Times New Roman" w:cs="Times New Roman"/>
          <w:sz w:val="28"/>
          <w:lang w:eastAsia="ru-RU"/>
        </w:rPr>
        <w:t>СНТ</w:t>
      </w:r>
      <w:r w:rsidR="002E6D94" w:rsidRPr="002E6D94">
        <w:rPr>
          <w:rFonts w:ascii="Times New Roman" w:hAnsi="Times New Roman" w:cs="Times New Roman"/>
          <w:sz w:val="28"/>
          <w:lang w:eastAsia="ru-RU"/>
        </w:rPr>
        <w:t xml:space="preserve"> «Металлург-6», улица №8</w:t>
      </w:r>
    </w:p>
    <w:p w14:paraId="73D95033" w14:textId="77777777" w:rsidR="00F4544C" w:rsidRDefault="00F4544C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15A7F32B" w14:textId="134C8277" w:rsidR="00F4544C" w:rsidRDefault="00F4544C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 w:rsidR="002E6D94"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  <w:r w:rsidR="002E6D94" w:rsidRPr="002E6D94">
        <w:rPr>
          <w:rFonts w:ascii="Times New Roman" w:hAnsi="Times New Roman" w:cs="Times New Roman"/>
          <w:sz w:val="28"/>
          <w:lang w:eastAsia="ru-RU"/>
        </w:rPr>
        <w:t>48:20:0210203:1320</w:t>
      </w:r>
    </w:p>
    <w:p w14:paraId="3EEFDF0B" w14:textId="77777777" w:rsidR="002E6D94" w:rsidRDefault="002E6D94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6728644D" w14:textId="7A86D897" w:rsidR="00F4544C" w:rsidRDefault="00F4544C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Заказчик: </w:t>
      </w:r>
      <w:r w:rsidR="00ED101C">
        <w:rPr>
          <w:rFonts w:ascii="Times New Roman" w:hAnsi="Times New Roman" w:cs="Times New Roman"/>
          <w:sz w:val="28"/>
          <w:lang w:eastAsia="ru-RU"/>
        </w:rPr>
        <w:t>Есина В.Г.</w:t>
      </w:r>
    </w:p>
    <w:p w14:paraId="22300E6C" w14:textId="3334D993" w:rsidR="00ED101C" w:rsidRDefault="00ED101C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0D8BB69F" w14:textId="130A197A" w:rsidR="004866B9" w:rsidRDefault="004866B9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4866B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DFCBD3" wp14:editId="4051149B">
            <wp:extent cx="6877050" cy="489628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" t="14577" r="39542" b="24707"/>
                    <a:stretch/>
                  </pic:blipFill>
                  <pic:spPr bwMode="auto">
                    <a:xfrm>
                      <a:off x="0" y="0"/>
                      <a:ext cx="6892352" cy="490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586DC" w14:textId="77777777" w:rsidR="004866B9" w:rsidRDefault="004866B9" w:rsidP="00F4544C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6FF31DFF" w14:textId="77777777" w:rsidR="004866B9" w:rsidRDefault="004866B9" w:rsidP="00F4544C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491445AC" w14:textId="20954151" w:rsidR="00ED101C" w:rsidRDefault="004866B9" w:rsidP="00F4544C">
      <w:pPr>
        <w:tabs>
          <w:tab w:val="left" w:pos="567"/>
        </w:tabs>
        <w:spacing w:after="0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="00ED101C" w:rsidRPr="00ED101C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="00ED101C" w:rsidRPr="00ED101C">
        <w:rPr>
          <w:rFonts w:ascii="Times New Roman" w:eastAsia="Calibri" w:hAnsi="Times New Roman" w:cs="Times New Roman"/>
          <w:i/>
          <w:sz w:val="28"/>
          <w:szCs w:val="28"/>
        </w:rPr>
        <w:t>делового общественного и коммерческого назначения (О-1)</w:t>
      </w:r>
    </w:p>
    <w:p w14:paraId="7C43096D" w14:textId="77777777" w:rsidR="00ED101C" w:rsidRPr="00ED101C" w:rsidRDefault="00ED101C" w:rsidP="00F4544C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1C9D86DA" w14:textId="77777777" w:rsidR="004866B9" w:rsidRDefault="004866B9" w:rsidP="00F4544C">
      <w:p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23D700D" w14:textId="75EF801C" w:rsidR="00ED101C" w:rsidRPr="00ED101C" w:rsidRDefault="004866B9" w:rsidP="00F4544C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У</w:t>
      </w:r>
      <w:r w:rsidR="00ED101C" w:rsidRPr="00ED101C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словно разрешенный вид использования – объекты дорожного сервиса</w:t>
      </w:r>
    </w:p>
    <w:p w14:paraId="4B1CF93F" w14:textId="67DBBDCC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40D39CF" w14:textId="3A6FC052" w:rsidR="00344BA5" w:rsidRDefault="00344BA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C31E905" w14:textId="51C55FD9" w:rsidR="00344BA5" w:rsidRDefault="00344BA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BFAEB90" w14:textId="042BC417" w:rsidR="00344BA5" w:rsidRDefault="00344BA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E0E527E" w14:textId="267F5EBA" w:rsidR="00344BA5" w:rsidRDefault="00344BA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F61CCD3" w14:textId="65FBB0E3" w:rsidR="00344BA5" w:rsidRDefault="00344BA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3BDE696" w14:textId="2743AE1C" w:rsidR="00344BA5" w:rsidRDefault="00344BA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309BB1EF" w14:textId="75EFF6C1" w:rsidR="00344BA5" w:rsidRPr="00344BA5" w:rsidRDefault="00344BA5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44BA5">
        <w:rPr>
          <w:rFonts w:ascii="Times New Roman" w:hAnsi="Times New Roman" w:cs="Times New Roman"/>
          <w:b/>
          <w:sz w:val="28"/>
          <w:lang w:eastAsia="ru-RU"/>
        </w:rPr>
        <w:t>9.</w:t>
      </w:r>
      <w:r w:rsidRPr="00344BA5">
        <w:rPr>
          <w:b/>
        </w:rPr>
        <w:t xml:space="preserve"> 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Земельный участок для строительства объектов дорожного сервиса</w:t>
      </w:r>
    </w:p>
    <w:p w14:paraId="65AF95CB" w14:textId="1C12713A" w:rsidR="00F4544C" w:rsidRPr="00344BA5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</w:p>
    <w:p w14:paraId="05688E4A" w14:textId="39CFD1FB" w:rsidR="00344BA5" w:rsidRDefault="00344BA5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44BA5">
        <w:rPr>
          <w:rFonts w:ascii="Times New Roman" w:hAnsi="Times New Roman" w:cs="Times New Roman"/>
          <w:sz w:val="28"/>
          <w:lang w:eastAsia="ru-RU"/>
        </w:rPr>
        <w:t xml:space="preserve">адрес: </w:t>
      </w:r>
      <w:r w:rsidRPr="00344BA5">
        <w:rPr>
          <w:rFonts w:ascii="Times New Roman" w:hAnsi="Times New Roman" w:cs="Times New Roman"/>
          <w:sz w:val="28"/>
          <w:lang w:eastAsia="ru-RU"/>
        </w:rPr>
        <w:t xml:space="preserve">г. Липецк, территория </w:t>
      </w:r>
      <w:r>
        <w:rPr>
          <w:rFonts w:ascii="Times New Roman" w:hAnsi="Times New Roman" w:cs="Times New Roman"/>
          <w:sz w:val="28"/>
          <w:lang w:eastAsia="ru-RU"/>
        </w:rPr>
        <w:t>СНТ «Мечта», участок №</w:t>
      </w:r>
      <w:r w:rsidRPr="00344BA5">
        <w:rPr>
          <w:rFonts w:ascii="Times New Roman" w:hAnsi="Times New Roman" w:cs="Times New Roman"/>
          <w:sz w:val="28"/>
          <w:lang w:eastAsia="ru-RU"/>
        </w:rPr>
        <w:t>255</w:t>
      </w:r>
    </w:p>
    <w:p w14:paraId="17275A38" w14:textId="77777777" w:rsidR="00344BA5" w:rsidRDefault="00344BA5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5BBCC5B2" w14:textId="0AEC2E69" w:rsidR="00344BA5" w:rsidRDefault="00344BA5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44BA5">
        <w:rPr>
          <w:rFonts w:ascii="Times New Roman" w:hAnsi="Times New Roman" w:cs="Times New Roman"/>
          <w:sz w:val="28"/>
          <w:lang w:eastAsia="ru-RU"/>
        </w:rPr>
        <w:t>48:20:0014601:308</w:t>
      </w:r>
    </w:p>
    <w:p w14:paraId="73F93612" w14:textId="77777777" w:rsidR="00344BA5" w:rsidRDefault="00344BA5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3A9C4CC5" w14:textId="6E86AF8D" w:rsidR="00344BA5" w:rsidRDefault="00344BA5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Заказчик: </w:t>
      </w:r>
      <w:r>
        <w:rPr>
          <w:rFonts w:ascii="Times New Roman" w:hAnsi="Times New Roman" w:cs="Times New Roman"/>
          <w:sz w:val="28"/>
          <w:lang w:eastAsia="ru-RU"/>
        </w:rPr>
        <w:t>Зелинский В.В.</w:t>
      </w:r>
    </w:p>
    <w:p w14:paraId="4009A2F8" w14:textId="7F0319FD" w:rsidR="00344BA5" w:rsidRDefault="00344BA5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3508E9C2" w14:textId="3E234CDE" w:rsidR="00961A7E" w:rsidRDefault="00723531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72353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E780CD" wp14:editId="6B2D8544">
            <wp:extent cx="6792595" cy="42957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t="5874" r="3919"/>
                    <a:stretch/>
                  </pic:blipFill>
                  <pic:spPr bwMode="auto">
                    <a:xfrm>
                      <a:off x="0" y="0"/>
                      <a:ext cx="6803477" cy="4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2208C" w14:textId="7C5413D8" w:rsidR="00961A7E" w:rsidRDefault="00961A7E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408A4D17" w14:textId="77777777" w:rsidR="00723531" w:rsidRDefault="00723531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4E32E5EA" w14:textId="04A14445" w:rsidR="00344BA5" w:rsidRDefault="00723531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="00344BA5" w:rsidRPr="00344BA5">
        <w:rPr>
          <w:rFonts w:ascii="Times New Roman" w:hAnsi="Times New Roman" w:cs="Times New Roman"/>
          <w:i/>
          <w:sz w:val="28"/>
          <w:lang w:eastAsia="ru-RU"/>
        </w:rPr>
        <w:t xml:space="preserve">она транспортной инфраструктуры (Т) </w:t>
      </w:r>
    </w:p>
    <w:p w14:paraId="6ACB7759" w14:textId="14BC3C81" w:rsidR="00344BA5" w:rsidRDefault="00344BA5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469EFD7" w14:textId="77777777" w:rsidR="00723531" w:rsidRPr="00344BA5" w:rsidRDefault="00723531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7EA0EAD" w14:textId="592BB4ED" w:rsidR="00344BA5" w:rsidRDefault="00723531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="00344BA5" w:rsidRPr="00344BA5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объекты дорожного сервиса</w:t>
      </w:r>
    </w:p>
    <w:p w14:paraId="7CC8C408" w14:textId="3D15623D" w:rsidR="00C17F12" w:rsidRDefault="00C17F12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8669766" w14:textId="12CB0AB6" w:rsidR="00C17F12" w:rsidRDefault="00C17F12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26695E7" w14:textId="049171B9" w:rsidR="00C17F12" w:rsidRDefault="00C17F12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AC47F87" w14:textId="3F5D3629" w:rsidR="00C17F12" w:rsidRDefault="00C17F12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5F38DBF" w14:textId="1B91C3D6" w:rsidR="00C17F12" w:rsidRDefault="00C17F12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212AE80" w14:textId="61BD4275" w:rsidR="00C17F12" w:rsidRDefault="00C17F12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34AB7A2A" w14:textId="77777777" w:rsidR="00C17F12" w:rsidRPr="00344BA5" w:rsidRDefault="00C17F12" w:rsidP="00344BA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A8E87CE" w14:textId="18FC9320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CA4E953" w14:textId="317A7A2C" w:rsidR="00F4544C" w:rsidRDefault="00F4544C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66C766A" w14:textId="77777777" w:rsidR="00C17F12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3D1E45F5" w14:textId="53802731" w:rsidR="00C17F12" w:rsidRPr="00344BA5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10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.</w:t>
      </w:r>
      <w:r w:rsidRPr="00344BA5">
        <w:rPr>
          <w:b/>
        </w:rPr>
        <w:t xml:space="preserve"> 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Земельный участок для строительства объектов дорожного сервиса</w:t>
      </w:r>
    </w:p>
    <w:p w14:paraId="4D6E91E2" w14:textId="77777777" w:rsidR="00C17F12" w:rsidRPr="00344BA5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</w:p>
    <w:p w14:paraId="25DF68B0" w14:textId="2DA417C1" w:rsidR="00C17F12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44BA5">
        <w:rPr>
          <w:rFonts w:ascii="Times New Roman" w:hAnsi="Times New Roman" w:cs="Times New Roman"/>
          <w:sz w:val="28"/>
          <w:lang w:eastAsia="ru-RU"/>
        </w:rPr>
        <w:t xml:space="preserve">адрес: г. Липецк, территория </w:t>
      </w:r>
      <w:r>
        <w:rPr>
          <w:rFonts w:ascii="Times New Roman" w:hAnsi="Times New Roman" w:cs="Times New Roman"/>
          <w:sz w:val="28"/>
          <w:lang w:eastAsia="ru-RU"/>
        </w:rPr>
        <w:t>СНТ «Мечта», участок №</w:t>
      </w:r>
      <w:r>
        <w:rPr>
          <w:rFonts w:ascii="Times New Roman" w:hAnsi="Times New Roman" w:cs="Times New Roman"/>
          <w:sz w:val="28"/>
          <w:lang w:eastAsia="ru-RU"/>
        </w:rPr>
        <w:t>29</w:t>
      </w:r>
      <w:r w:rsidRPr="00344BA5">
        <w:rPr>
          <w:rFonts w:ascii="Times New Roman" w:hAnsi="Times New Roman" w:cs="Times New Roman"/>
          <w:sz w:val="28"/>
          <w:lang w:eastAsia="ru-RU"/>
        </w:rPr>
        <w:t>5</w:t>
      </w:r>
    </w:p>
    <w:p w14:paraId="06BFFCC3" w14:textId="77777777" w:rsidR="00C17F12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0E5069A2" w14:textId="4460093C" w:rsidR="00C17F12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17F12">
        <w:rPr>
          <w:rFonts w:ascii="Times New Roman" w:hAnsi="Times New Roman" w:cs="Times New Roman"/>
          <w:sz w:val="28"/>
          <w:lang w:eastAsia="ru-RU"/>
        </w:rPr>
        <w:t>48:20:0014601:1197</w:t>
      </w:r>
    </w:p>
    <w:p w14:paraId="3DF12672" w14:textId="77777777" w:rsidR="00C17F12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675CBEE6" w14:textId="77777777" w:rsidR="00C17F12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Зелинский В.В.</w:t>
      </w:r>
    </w:p>
    <w:p w14:paraId="6C147570" w14:textId="77777777" w:rsidR="00C17F12" w:rsidRDefault="00C17F12" w:rsidP="00C17F1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42ADA674" w14:textId="2D5E30B3" w:rsidR="00F34423" w:rsidRDefault="00F34423" w:rsidP="005C668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F34423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6BD9EAF6" wp14:editId="187A8409">
            <wp:extent cx="6819900" cy="431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7" b="4228"/>
                    <a:stretch/>
                  </pic:blipFill>
                  <pic:spPr bwMode="auto">
                    <a:xfrm>
                      <a:off x="0" y="0"/>
                      <a:ext cx="6820663" cy="43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F0BDC" w14:textId="07D9392F" w:rsidR="00C17F12" w:rsidRDefault="00C17F12" w:rsidP="00F34423">
      <w:pPr>
        <w:spacing w:after="0"/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337379C5" w14:textId="70134F28" w:rsidR="00F34423" w:rsidRDefault="00F34423" w:rsidP="00F34423">
      <w:pPr>
        <w:spacing w:after="0"/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74A9A62E" w14:textId="77777777" w:rsidR="00F34423" w:rsidRDefault="00F34423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 xml:space="preserve">она транспортной инфраструктуры (Т) </w:t>
      </w:r>
    </w:p>
    <w:p w14:paraId="2B593370" w14:textId="77777777" w:rsidR="00F34423" w:rsidRDefault="00F34423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8172BED" w14:textId="77777777" w:rsidR="00F34423" w:rsidRPr="00344BA5" w:rsidRDefault="00F34423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BFCED93" w14:textId="57766CD7" w:rsidR="00F34423" w:rsidRDefault="00F34423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объекты дорожного сервиса</w:t>
      </w:r>
    </w:p>
    <w:p w14:paraId="753A5F06" w14:textId="5B5C7119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46BB91B" w14:textId="33A8FF4D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7556F32D" w14:textId="23BC0D1F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05016D6" w14:textId="1B88C88A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98223D5" w14:textId="40A59877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BD6F143" w14:textId="6FF25D9F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3FFE8523" w14:textId="22466A9B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2747C74" w14:textId="49D70DD6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A3A9E37" w14:textId="15D47BCD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39E1675" w14:textId="32D035B6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1502524" w14:textId="491F2A86" w:rsidR="00007225" w:rsidRPr="00344BA5" w:rsidRDefault="00007225" w:rsidP="0000722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11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.</w:t>
      </w:r>
      <w:r w:rsidRPr="00344BA5">
        <w:rPr>
          <w:b/>
        </w:rPr>
        <w:t xml:space="preserve"> 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Земельный участок для строительства объектов дорожного сервиса</w:t>
      </w:r>
    </w:p>
    <w:p w14:paraId="7AAD826F" w14:textId="77777777" w:rsidR="00007225" w:rsidRPr="00344BA5" w:rsidRDefault="00007225" w:rsidP="0000722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</w:p>
    <w:p w14:paraId="6D71CA8B" w14:textId="1EECA7BA" w:rsidR="00007225" w:rsidRDefault="00007225" w:rsidP="0000722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44BA5">
        <w:rPr>
          <w:rFonts w:ascii="Times New Roman" w:hAnsi="Times New Roman" w:cs="Times New Roman"/>
          <w:sz w:val="28"/>
          <w:lang w:eastAsia="ru-RU"/>
        </w:rPr>
        <w:t xml:space="preserve">адрес: г. Липецк, территория </w:t>
      </w:r>
      <w:r>
        <w:rPr>
          <w:rFonts w:ascii="Times New Roman" w:hAnsi="Times New Roman" w:cs="Times New Roman"/>
          <w:sz w:val="28"/>
          <w:lang w:eastAsia="ru-RU"/>
        </w:rPr>
        <w:t>СНТ «Мечта», участок №2</w:t>
      </w:r>
      <w:r>
        <w:rPr>
          <w:rFonts w:ascii="Times New Roman" w:hAnsi="Times New Roman" w:cs="Times New Roman"/>
          <w:sz w:val="28"/>
          <w:lang w:eastAsia="ru-RU"/>
        </w:rPr>
        <w:t>54</w:t>
      </w:r>
    </w:p>
    <w:p w14:paraId="4174235E" w14:textId="77777777" w:rsidR="00007225" w:rsidRDefault="00007225" w:rsidP="0000722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1F7DA424" w14:textId="7BC6749B" w:rsidR="00007225" w:rsidRDefault="00007225" w:rsidP="0000722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007225">
        <w:rPr>
          <w:rFonts w:ascii="Times New Roman" w:hAnsi="Times New Roman" w:cs="Times New Roman"/>
          <w:sz w:val="28"/>
          <w:lang w:eastAsia="ru-RU"/>
        </w:rPr>
        <w:t>48:20:0014601:307</w:t>
      </w:r>
    </w:p>
    <w:p w14:paraId="320ECE7F" w14:textId="77777777" w:rsidR="00007225" w:rsidRDefault="00007225" w:rsidP="0000722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7D14BAAB" w14:textId="77777777" w:rsidR="00007225" w:rsidRDefault="00007225" w:rsidP="00007225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Зелинский В.В.</w:t>
      </w:r>
    </w:p>
    <w:p w14:paraId="78A94B39" w14:textId="34CDB379" w:rsidR="00007225" w:rsidRDefault="00007225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26AFA7A" w14:textId="027C12A9" w:rsidR="008765FE" w:rsidRDefault="008765FE" w:rsidP="00F34423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8765FE"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 wp14:anchorId="7C80E339" wp14:editId="561189A5">
            <wp:extent cx="6686550" cy="4720493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5" t="7586" r="9757" b="6711"/>
                    <a:stretch/>
                  </pic:blipFill>
                  <pic:spPr bwMode="auto">
                    <a:xfrm>
                      <a:off x="0" y="0"/>
                      <a:ext cx="6694659" cy="472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0B482" w14:textId="420BF030" w:rsidR="00F34423" w:rsidRDefault="00F34423" w:rsidP="00F34423">
      <w:pPr>
        <w:spacing w:after="0"/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5F0A4431" w14:textId="27E6F514" w:rsidR="008765FE" w:rsidRDefault="008765FE" w:rsidP="00F34423">
      <w:pPr>
        <w:spacing w:after="0"/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67AE241D" w14:textId="77777777" w:rsidR="008765FE" w:rsidRDefault="008765FE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 xml:space="preserve">она транспортной инфраструктуры (Т) </w:t>
      </w:r>
    </w:p>
    <w:p w14:paraId="1EAC6193" w14:textId="77777777" w:rsidR="008765FE" w:rsidRDefault="008765FE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628139A" w14:textId="77777777" w:rsidR="008765FE" w:rsidRPr="00344BA5" w:rsidRDefault="008765FE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A84D48F" w14:textId="16480D69" w:rsidR="008765FE" w:rsidRDefault="008765FE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объекты дорожного сервиса</w:t>
      </w:r>
    </w:p>
    <w:p w14:paraId="65372000" w14:textId="0ED39C4F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7204349" w14:textId="5BC23763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4D3B212" w14:textId="086345F8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37FDE02" w14:textId="3B74E54B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E8D3DAC" w14:textId="5B83B7A4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728E558" w14:textId="26F347D9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E18125E" w14:textId="5C858560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95A9CEE" w14:textId="7442FCE5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3019156" w14:textId="6ED6B7B9" w:rsidR="005B0297" w:rsidRPr="00344BA5" w:rsidRDefault="005B0297" w:rsidP="005B029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12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.</w:t>
      </w:r>
      <w:r w:rsidRPr="00344BA5">
        <w:rPr>
          <w:b/>
        </w:rPr>
        <w:t xml:space="preserve"> 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Земельный участок для строительства объектов дорожного сервиса</w:t>
      </w:r>
    </w:p>
    <w:p w14:paraId="2E316A02" w14:textId="77777777" w:rsidR="005B0297" w:rsidRPr="00344BA5" w:rsidRDefault="005B0297" w:rsidP="005B029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</w:p>
    <w:p w14:paraId="38BC996E" w14:textId="10EEE8FE" w:rsidR="005B0297" w:rsidRDefault="005B0297" w:rsidP="005B029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44BA5">
        <w:rPr>
          <w:rFonts w:ascii="Times New Roman" w:hAnsi="Times New Roman" w:cs="Times New Roman"/>
          <w:sz w:val="28"/>
          <w:lang w:eastAsia="ru-RU"/>
        </w:rPr>
        <w:t xml:space="preserve">адрес: г. Липецк, территория </w:t>
      </w:r>
      <w:r>
        <w:rPr>
          <w:rFonts w:ascii="Times New Roman" w:hAnsi="Times New Roman" w:cs="Times New Roman"/>
          <w:sz w:val="28"/>
          <w:lang w:eastAsia="ru-RU"/>
        </w:rPr>
        <w:t>СНТ «Мечта», участок №2</w:t>
      </w:r>
      <w:r>
        <w:rPr>
          <w:rFonts w:ascii="Times New Roman" w:hAnsi="Times New Roman" w:cs="Times New Roman"/>
          <w:sz w:val="28"/>
          <w:lang w:eastAsia="ru-RU"/>
        </w:rPr>
        <w:t>20</w:t>
      </w:r>
    </w:p>
    <w:p w14:paraId="3656EE79" w14:textId="77777777" w:rsidR="005B0297" w:rsidRDefault="005B0297" w:rsidP="005B029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400765CF" w14:textId="2A467122" w:rsidR="005B0297" w:rsidRDefault="005B0297" w:rsidP="005B029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B0297">
        <w:rPr>
          <w:rFonts w:ascii="Times New Roman" w:hAnsi="Times New Roman" w:cs="Times New Roman"/>
          <w:sz w:val="28"/>
          <w:lang w:eastAsia="ru-RU"/>
        </w:rPr>
        <w:t>48:20:0014601:253</w:t>
      </w:r>
    </w:p>
    <w:p w14:paraId="76D98578" w14:textId="77777777" w:rsidR="005B0297" w:rsidRDefault="005B0297" w:rsidP="005B029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11E2538B" w14:textId="77777777" w:rsidR="005B0297" w:rsidRDefault="005B0297" w:rsidP="005B0297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Зелинский В.В.</w:t>
      </w:r>
    </w:p>
    <w:p w14:paraId="48ECE45D" w14:textId="77777777" w:rsidR="005B0297" w:rsidRDefault="005B0297" w:rsidP="008765FE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254BB9B" w14:textId="0F3E3059" w:rsidR="005B0297" w:rsidRDefault="005B0297" w:rsidP="005B0297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5B029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A3A0926" wp14:editId="2BC57269">
            <wp:extent cx="6667500" cy="474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7" t="13568" r="16049" b="12460"/>
                    <a:stretch/>
                  </pic:blipFill>
                  <pic:spPr bwMode="auto">
                    <a:xfrm>
                      <a:off x="0" y="0"/>
                      <a:ext cx="6681827" cy="47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18F16" w14:textId="0629F67E" w:rsidR="005B0297" w:rsidRDefault="005B0297" w:rsidP="00D76FF0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1DD85EB5" w14:textId="77777777" w:rsidR="00D76FF0" w:rsidRDefault="00D76FF0" w:rsidP="00D76FF0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1D04955" w14:textId="1364D1FC" w:rsidR="005B0297" w:rsidRDefault="005B0297" w:rsidP="00D76FF0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 xml:space="preserve">она транспортной инфраструктуры (Т) </w:t>
      </w:r>
    </w:p>
    <w:p w14:paraId="2E99E28D" w14:textId="77777777" w:rsidR="005B0297" w:rsidRDefault="005B0297" w:rsidP="00D76FF0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094F631" w14:textId="77777777" w:rsidR="005B0297" w:rsidRPr="00344BA5" w:rsidRDefault="005B0297" w:rsidP="00D76FF0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DB5A4C5" w14:textId="77777777" w:rsidR="005B0297" w:rsidRDefault="005B0297" w:rsidP="00D76FF0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объекты дорожного сервиса</w:t>
      </w:r>
    </w:p>
    <w:p w14:paraId="12E1F713" w14:textId="0150CB7A" w:rsidR="008765FE" w:rsidRDefault="008765FE" w:rsidP="005B0297">
      <w:pPr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139AA525" w14:textId="2EBE3B29" w:rsidR="005B5A4F" w:rsidRDefault="005B5A4F" w:rsidP="005B0297">
      <w:pPr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52F05425" w14:textId="68D8F322" w:rsidR="005B5A4F" w:rsidRDefault="005B5A4F" w:rsidP="005B0297">
      <w:pPr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65F43FDB" w14:textId="6642B2F6" w:rsidR="005B5A4F" w:rsidRDefault="005B5A4F" w:rsidP="005B0297">
      <w:pPr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27D8719E" w14:textId="358B839B" w:rsidR="005B5A4F" w:rsidRDefault="005B5A4F" w:rsidP="005B0297">
      <w:pPr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4444968B" w14:textId="1650260B" w:rsidR="005B5A4F" w:rsidRDefault="005B5A4F" w:rsidP="005B0297">
      <w:pPr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1E921B95" w14:textId="48B44EDF" w:rsidR="005B5A4F" w:rsidRPr="00344BA5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.</w:t>
      </w:r>
      <w:r w:rsidRPr="00344BA5">
        <w:rPr>
          <w:b/>
        </w:rPr>
        <w:t xml:space="preserve"> </w:t>
      </w:r>
      <w:r w:rsidRPr="00344BA5">
        <w:rPr>
          <w:rFonts w:ascii="Times New Roman" w:hAnsi="Times New Roman" w:cs="Times New Roman"/>
          <w:b/>
          <w:sz w:val="28"/>
          <w:lang w:eastAsia="ru-RU"/>
        </w:rPr>
        <w:t>Земельный участок для строительства объектов дорожного сервиса</w:t>
      </w:r>
    </w:p>
    <w:p w14:paraId="6638F83F" w14:textId="77777777" w:rsidR="005B5A4F" w:rsidRPr="00344BA5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</w:p>
    <w:p w14:paraId="32986FEA" w14:textId="7A95FE59" w:rsidR="005B5A4F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44BA5">
        <w:rPr>
          <w:rFonts w:ascii="Times New Roman" w:hAnsi="Times New Roman" w:cs="Times New Roman"/>
          <w:sz w:val="28"/>
          <w:lang w:eastAsia="ru-RU"/>
        </w:rPr>
        <w:t xml:space="preserve">адрес: г. Липецк, территория </w:t>
      </w:r>
      <w:r>
        <w:rPr>
          <w:rFonts w:ascii="Times New Roman" w:hAnsi="Times New Roman" w:cs="Times New Roman"/>
          <w:sz w:val="28"/>
          <w:lang w:eastAsia="ru-RU"/>
        </w:rPr>
        <w:t>СНТ «Мечта», участок №</w:t>
      </w:r>
      <w:r>
        <w:rPr>
          <w:rFonts w:ascii="Times New Roman" w:hAnsi="Times New Roman" w:cs="Times New Roman"/>
          <w:sz w:val="28"/>
          <w:lang w:eastAsia="ru-RU"/>
        </w:rPr>
        <w:t>253</w:t>
      </w:r>
    </w:p>
    <w:p w14:paraId="1D0A347C" w14:textId="77777777" w:rsidR="005B5A4F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2B8C2FAC" w14:textId="3E095DE0" w:rsidR="005B5A4F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B5A4F">
        <w:rPr>
          <w:rFonts w:ascii="Times New Roman" w:hAnsi="Times New Roman" w:cs="Times New Roman"/>
          <w:sz w:val="28"/>
          <w:lang w:eastAsia="ru-RU"/>
        </w:rPr>
        <w:t>48:20:0014601:306</w:t>
      </w:r>
    </w:p>
    <w:p w14:paraId="3C0D9CEC" w14:textId="77777777" w:rsidR="005B5A4F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7149CF7D" w14:textId="77777777" w:rsidR="005B5A4F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Заказчик: Зелинский В.В.</w:t>
      </w:r>
    </w:p>
    <w:p w14:paraId="37A9F2BC" w14:textId="77777777" w:rsidR="005B5A4F" w:rsidRDefault="005B5A4F" w:rsidP="005B5A4F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1BD03BC8" w14:textId="65F775AA" w:rsidR="007B7CF4" w:rsidRDefault="005B5A4F" w:rsidP="005B5A4F">
      <w:pPr>
        <w:ind w:left="284"/>
        <w:rPr>
          <w:rFonts w:ascii="Times New Roman" w:hAnsi="Times New Roman" w:cs="Times New Roman"/>
          <w:sz w:val="28"/>
          <w:lang w:eastAsia="ru-RU"/>
        </w:rPr>
      </w:pPr>
      <w:r w:rsidRPr="005B5A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78556B5" wp14:editId="40FFC885">
            <wp:extent cx="6734175" cy="481753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3" t="8199" r="21007" b="17997"/>
                    <a:stretch/>
                  </pic:blipFill>
                  <pic:spPr bwMode="auto">
                    <a:xfrm>
                      <a:off x="0" y="0"/>
                      <a:ext cx="6740488" cy="48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E633E" w14:textId="77777777" w:rsidR="007B7CF4" w:rsidRDefault="007B7CF4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19EAD98" w14:textId="77777777" w:rsidR="007B7CF4" w:rsidRDefault="007B7CF4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492BBE1" w14:textId="00B2421B" w:rsidR="007B7CF4" w:rsidRDefault="007B7CF4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З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 xml:space="preserve">она транспортной инфраструктуры (Т) </w:t>
      </w:r>
    </w:p>
    <w:p w14:paraId="6C3E940E" w14:textId="77777777" w:rsidR="007B7CF4" w:rsidRDefault="007B7CF4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37C2DDD0" w14:textId="77777777" w:rsidR="007B7CF4" w:rsidRPr="00344BA5" w:rsidRDefault="007B7CF4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9C450CD" w14:textId="4DEB2A41" w:rsidR="007B7CF4" w:rsidRDefault="007B7CF4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  <w:r>
        <w:rPr>
          <w:rFonts w:ascii="Times New Roman" w:hAnsi="Times New Roman" w:cs="Times New Roman"/>
          <w:i/>
          <w:sz w:val="28"/>
          <w:lang w:eastAsia="ru-RU"/>
        </w:rPr>
        <w:t>У</w:t>
      </w:r>
      <w:r w:rsidRPr="00344BA5">
        <w:rPr>
          <w:rFonts w:ascii="Times New Roman" w:hAnsi="Times New Roman" w:cs="Times New Roman"/>
          <w:i/>
          <w:sz w:val="28"/>
          <w:lang w:eastAsia="ru-RU"/>
        </w:rPr>
        <w:t>словно разрешенный вид использования – объекты дорожного сервиса</w:t>
      </w:r>
    </w:p>
    <w:p w14:paraId="51C0D9D4" w14:textId="6E71682A" w:rsidR="00614E05" w:rsidRDefault="00614E05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0FB5FE69" w14:textId="53EDAC07" w:rsidR="00614E05" w:rsidRDefault="00614E05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FED76FC" w14:textId="33FA97B6" w:rsidR="00614E05" w:rsidRDefault="00614E05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2F9AE5C1" w14:textId="646CDF46" w:rsidR="00614E05" w:rsidRDefault="00614E05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3FBE692E" w14:textId="06D5E102" w:rsidR="00614E05" w:rsidRDefault="00614E05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5625AE4A" w14:textId="7E9C3F4B" w:rsidR="00614E05" w:rsidRDefault="00614E05" w:rsidP="007B7CF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4B352E76" w14:textId="5244356A" w:rsidR="00614E05" w:rsidRDefault="00614E05" w:rsidP="0010050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lang w:eastAsia="ru-RU"/>
        </w:rPr>
      </w:pPr>
    </w:p>
    <w:p w14:paraId="6DB04472" w14:textId="37F657CE" w:rsidR="00100502" w:rsidRDefault="00100502" w:rsidP="0010050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100502">
        <w:rPr>
          <w:rFonts w:ascii="Times New Roman" w:hAnsi="Times New Roman" w:cs="Times New Roman"/>
          <w:b/>
          <w:sz w:val="28"/>
          <w:lang w:eastAsia="ru-RU"/>
        </w:rPr>
        <w:t>14.</w:t>
      </w:r>
      <w:r w:rsidRPr="00100502">
        <w:rPr>
          <w:rFonts w:ascii="Times New Roman" w:hAnsi="Times New Roman" w:cs="Times New Roman"/>
          <w:b/>
          <w:sz w:val="28"/>
          <w:lang w:eastAsia="ru-RU"/>
        </w:rPr>
        <w:tab/>
        <w:t>Земельный участок для строительства трансформаторной подстанции</w:t>
      </w:r>
      <w:r w:rsidRPr="00100502">
        <w:t xml:space="preserve"> </w:t>
      </w:r>
      <w:r w:rsidRPr="00100502">
        <w:rPr>
          <w:rFonts w:ascii="Times New Roman" w:hAnsi="Times New Roman" w:cs="Times New Roman"/>
          <w:b/>
          <w:sz w:val="28"/>
          <w:lang w:eastAsia="ru-RU"/>
        </w:rPr>
        <w:t>в районе ул. Механизаторов в г. Липецке</w:t>
      </w:r>
    </w:p>
    <w:p w14:paraId="009357CD" w14:textId="77777777" w:rsidR="00100502" w:rsidRDefault="00100502" w:rsidP="0010050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1E3EC9C5" w14:textId="3CCE94B2" w:rsidR="00100502" w:rsidRDefault="00100502" w:rsidP="0010050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 w:rsidRPr="00306773">
        <w:rPr>
          <w:rFonts w:ascii="Times New Roman" w:hAnsi="Times New Roman" w:cs="Times New Roman"/>
          <w:sz w:val="28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lang w:eastAsia="ru-RU"/>
        </w:rPr>
        <w:t>:</w:t>
      </w:r>
      <w:r w:rsidRPr="0030677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00502">
        <w:rPr>
          <w:rFonts w:ascii="Times New Roman" w:hAnsi="Times New Roman" w:cs="Times New Roman"/>
          <w:sz w:val="28"/>
          <w:lang w:eastAsia="ru-RU"/>
        </w:rPr>
        <w:t>48:20:0046003:351</w:t>
      </w:r>
    </w:p>
    <w:p w14:paraId="69CF43E2" w14:textId="77777777" w:rsidR="00100502" w:rsidRDefault="00100502" w:rsidP="0010050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</w:p>
    <w:p w14:paraId="4F6C3394" w14:textId="632A2DD2" w:rsidR="00100502" w:rsidRDefault="00100502" w:rsidP="00100502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Заказчик: </w:t>
      </w:r>
      <w:r w:rsidR="00AD355D">
        <w:rPr>
          <w:rFonts w:ascii="Times New Roman" w:hAnsi="Times New Roman" w:cs="Times New Roman"/>
          <w:sz w:val="28"/>
          <w:lang w:eastAsia="ru-RU"/>
        </w:rPr>
        <w:t>ООО СЗ «Инстеп»</w:t>
      </w:r>
    </w:p>
    <w:p w14:paraId="6169D5DE" w14:textId="1E22A784" w:rsidR="005B5A4F" w:rsidRDefault="005B5A4F" w:rsidP="00100502">
      <w:pPr>
        <w:spacing w:after="0"/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3281418E" w14:textId="77777777" w:rsidR="003D6B3C" w:rsidRDefault="003D6B3C" w:rsidP="00100502">
      <w:pPr>
        <w:spacing w:after="0"/>
        <w:ind w:firstLine="708"/>
        <w:rPr>
          <w:rFonts w:ascii="Times New Roman" w:hAnsi="Times New Roman" w:cs="Times New Roman"/>
          <w:sz w:val="28"/>
          <w:lang w:eastAsia="ru-RU"/>
        </w:rPr>
      </w:pPr>
    </w:p>
    <w:p w14:paraId="5B783D49" w14:textId="2BDFA183" w:rsidR="003D6B3C" w:rsidRDefault="003D6B3C" w:rsidP="003D6B3C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3D6B3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26E6F00" wp14:editId="04B7F5CC">
            <wp:extent cx="6821170" cy="4972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" t="8072" r="36498" b="14668"/>
                    <a:stretch/>
                  </pic:blipFill>
                  <pic:spPr bwMode="auto">
                    <a:xfrm>
                      <a:off x="0" y="0"/>
                      <a:ext cx="6832756" cy="49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5FA0D" w14:textId="77777777" w:rsidR="003D6B3C" w:rsidRDefault="003D6B3C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F95921E" w14:textId="77777777" w:rsidR="003D6B3C" w:rsidRDefault="003D6B3C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181C26" w14:textId="0D0F88CF" w:rsidR="00100502" w:rsidRPr="00100502" w:rsidRDefault="00100502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100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100502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многоэтажными жилыми домами (Ж-4)</w:t>
      </w:r>
    </w:p>
    <w:p w14:paraId="7B25F2A2" w14:textId="58138AD3" w:rsidR="00100502" w:rsidRDefault="00100502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0C1994C" w14:textId="77777777" w:rsidR="003D6B3C" w:rsidRPr="00100502" w:rsidRDefault="003D6B3C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201060" w14:textId="28002B17" w:rsidR="00100502" w:rsidRDefault="00100502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100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предоставление коммунальных услуг</w:t>
      </w:r>
    </w:p>
    <w:p w14:paraId="2981EC8B" w14:textId="785C6C81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CBB932B" w14:textId="1309874E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F987507" w14:textId="46CE8880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C57732F" w14:textId="41EAC65D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C8B407" w14:textId="3CAF4D01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29FEC0" w14:textId="621EC7FE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1EB369C" w14:textId="479AE89F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DAEF76" w14:textId="1621313A" w:rsidR="00AD355D" w:rsidRDefault="00AD355D" w:rsidP="00100502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74EB3D" w14:textId="569B43F8" w:rsidR="00AD355D" w:rsidRPr="00AD355D" w:rsidRDefault="00AD355D" w:rsidP="00AD355D">
      <w:pPr>
        <w:spacing w:after="0"/>
        <w:ind w:left="284"/>
        <w:rPr>
          <w:rFonts w:ascii="Times New Roman" w:hAnsi="Times New Roman" w:cs="Times New Roman"/>
          <w:b/>
          <w:sz w:val="28"/>
          <w:lang w:eastAsia="ru-RU"/>
        </w:rPr>
      </w:pPr>
      <w:r w:rsidRPr="00AD355D">
        <w:rPr>
          <w:rFonts w:ascii="Times New Roman" w:hAnsi="Times New Roman" w:cs="Times New Roman"/>
          <w:b/>
          <w:sz w:val="28"/>
          <w:lang w:eastAsia="ru-RU"/>
        </w:rPr>
        <w:t>15</w:t>
      </w:r>
      <w:r w:rsidRPr="00AD355D">
        <w:rPr>
          <w:rFonts w:ascii="Times New Roman" w:hAnsi="Times New Roman" w:cs="Times New Roman"/>
          <w:b/>
          <w:sz w:val="28"/>
          <w:lang w:eastAsia="ru-RU"/>
        </w:rPr>
        <w:t>.</w:t>
      </w:r>
      <w:r w:rsidRPr="00AD355D">
        <w:rPr>
          <w:rFonts w:ascii="Times New Roman" w:hAnsi="Times New Roman" w:cs="Times New Roman"/>
          <w:b/>
          <w:sz w:val="28"/>
          <w:lang w:eastAsia="ru-RU"/>
        </w:rPr>
        <w:tab/>
        <w:t>Земельный участок для строительства трансформаторной подстанции в районе ул. Механизаторов в г. Липецке</w:t>
      </w:r>
    </w:p>
    <w:p w14:paraId="587131B1" w14:textId="77777777" w:rsidR="00AD355D" w:rsidRPr="00AD355D" w:rsidRDefault="00AD355D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098C256D" w14:textId="5412EF01" w:rsidR="00AD355D" w:rsidRPr="00AD355D" w:rsidRDefault="00AD355D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AD355D">
        <w:rPr>
          <w:rFonts w:ascii="Times New Roman" w:hAnsi="Times New Roman" w:cs="Times New Roman"/>
          <w:sz w:val="28"/>
          <w:lang w:eastAsia="ru-RU"/>
        </w:rPr>
        <w:t xml:space="preserve">кадастровый номер земельного участка: </w:t>
      </w:r>
      <w:r w:rsidRPr="00AD355D">
        <w:rPr>
          <w:rFonts w:ascii="Times New Roman" w:hAnsi="Times New Roman" w:cs="Times New Roman"/>
          <w:sz w:val="28"/>
          <w:lang w:eastAsia="ru-RU"/>
        </w:rPr>
        <w:t>48:20:0046003:350</w:t>
      </w:r>
    </w:p>
    <w:p w14:paraId="60847D12" w14:textId="77777777" w:rsidR="00AD355D" w:rsidRPr="00AD355D" w:rsidRDefault="00AD355D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126A29C2" w14:textId="2CE8A633" w:rsidR="00AD355D" w:rsidRDefault="00AD355D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AD355D">
        <w:rPr>
          <w:rFonts w:ascii="Times New Roman" w:hAnsi="Times New Roman" w:cs="Times New Roman"/>
          <w:sz w:val="28"/>
          <w:lang w:eastAsia="ru-RU"/>
        </w:rPr>
        <w:t>Заказчик: ООО СЗ «Инстеп</w:t>
      </w:r>
      <w:r>
        <w:rPr>
          <w:rFonts w:ascii="Times New Roman" w:hAnsi="Times New Roman" w:cs="Times New Roman"/>
          <w:sz w:val="28"/>
          <w:lang w:eastAsia="ru-RU"/>
        </w:rPr>
        <w:t>»</w:t>
      </w:r>
    </w:p>
    <w:p w14:paraId="743CC6E5" w14:textId="5AA72D43" w:rsidR="00293987" w:rsidRDefault="00293987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5A8036BC" w14:textId="49472362" w:rsidR="00293987" w:rsidRDefault="00293987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2939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0C47F62" wp14:editId="39CB3E77">
            <wp:extent cx="6724573" cy="4378960"/>
            <wp:effectExtent l="0" t="0" r="63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6"/>
                    <a:stretch/>
                  </pic:blipFill>
                  <pic:spPr bwMode="auto">
                    <a:xfrm>
                      <a:off x="0" y="0"/>
                      <a:ext cx="6725255" cy="43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9F966" w14:textId="272DE5B5" w:rsidR="00293987" w:rsidRDefault="00293987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26D2073B" w14:textId="626C17EE" w:rsidR="00293987" w:rsidRDefault="00293987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7022F0DC" w14:textId="77777777" w:rsidR="00293987" w:rsidRPr="00100502" w:rsidRDefault="00293987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100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100502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многоэтажными жилыми домами (Ж-4)</w:t>
      </w:r>
    </w:p>
    <w:p w14:paraId="077F26A1" w14:textId="77777777" w:rsidR="00293987" w:rsidRDefault="00293987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3F9A7F6" w14:textId="77777777" w:rsidR="00293987" w:rsidRPr="00100502" w:rsidRDefault="00293987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AD480F" w14:textId="5B6181EF" w:rsidR="00293987" w:rsidRDefault="00293987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10050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предоставление коммунальных услуг</w:t>
      </w:r>
    </w:p>
    <w:p w14:paraId="46C28FFB" w14:textId="311A6813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177D36" w14:textId="692B786D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3B7D872" w14:textId="7EF76800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5DB8FD" w14:textId="4A8EBED1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13B29F8" w14:textId="35C60B53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AD4F24" w14:textId="58C1BF57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D64D57" w14:textId="0761C931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D701452" w14:textId="5FC87E7B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9A915B8" w14:textId="56B2EFEF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9AB9797" w14:textId="36E347AF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841D785" w14:textId="20F5E614" w:rsidR="007F6343" w:rsidRDefault="007F6343" w:rsidP="00293987">
      <w:pPr>
        <w:spacing w:after="0"/>
        <w:ind w:left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88622A" w14:textId="4B88C91D" w:rsidR="007F6343" w:rsidRPr="00195C3E" w:rsidRDefault="00195C3E" w:rsidP="00293987">
      <w:pPr>
        <w:spacing w:after="0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Pr="00195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Земельный участок по адресу: г. Липецк, ул. Лескова, д. 4</w:t>
      </w:r>
    </w:p>
    <w:p w14:paraId="59984BFA" w14:textId="42A7ABFB" w:rsidR="00195C3E" w:rsidRDefault="00195C3E" w:rsidP="00293987">
      <w:pPr>
        <w:spacing w:after="0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EA87E8C" w14:textId="710C23B4" w:rsidR="00195C3E" w:rsidRPr="00195C3E" w:rsidRDefault="00195C3E" w:rsidP="00293987">
      <w:pPr>
        <w:spacing w:after="0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95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 48:20:0020302:5</w:t>
      </w:r>
    </w:p>
    <w:p w14:paraId="67DEF9D3" w14:textId="58F14EA6" w:rsidR="00293987" w:rsidRDefault="00293987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3C632486" w14:textId="77777777" w:rsidR="00D76FF0" w:rsidRDefault="00D76FF0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3862FDFD" w14:textId="09256641" w:rsidR="00195C3E" w:rsidRDefault="00195C3E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AD355D">
        <w:rPr>
          <w:rFonts w:ascii="Times New Roman" w:hAnsi="Times New Roman" w:cs="Times New Roman"/>
          <w:sz w:val="28"/>
          <w:lang w:eastAsia="ru-RU"/>
        </w:rPr>
        <w:t>Заказчик:</w:t>
      </w:r>
      <w:r>
        <w:rPr>
          <w:rFonts w:ascii="Times New Roman" w:hAnsi="Times New Roman" w:cs="Times New Roman"/>
          <w:sz w:val="28"/>
          <w:lang w:eastAsia="ru-RU"/>
        </w:rPr>
        <w:t xml:space="preserve"> Управление имущественных и земельных отношений Липецкой области</w:t>
      </w:r>
    </w:p>
    <w:p w14:paraId="7AD07964" w14:textId="4DCDD4F0" w:rsidR="00AC135D" w:rsidRDefault="00AC135D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p w14:paraId="6C6EE702" w14:textId="403C096C" w:rsidR="00AC135D" w:rsidRDefault="00D76FF0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  <w:r w:rsidRPr="00D76FF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D0E9CC3" wp14:editId="62B83445">
            <wp:extent cx="6629400" cy="4419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5" t="15912" r="16706" b="17487"/>
                    <a:stretch/>
                  </pic:blipFill>
                  <pic:spPr bwMode="auto">
                    <a:xfrm>
                      <a:off x="0" y="0"/>
                      <a:ext cx="6637664" cy="44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5B5BE" w14:textId="77777777" w:rsidR="00D76FF0" w:rsidRDefault="00D76FF0" w:rsidP="00AC135D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7BD49CE7" w14:textId="77777777" w:rsidR="00D76FF0" w:rsidRDefault="00D76FF0" w:rsidP="00AC135D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</w:p>
    <w:p w14:paraId="4C46B1D7" w14:textId="2184DDAB" w:rsidR="00AC135D" w:rsidRDefault="00D76FF0" w:rsidP="00AC135D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="00AC135D" w:rsidRPr="00AC135D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 xml:space="preserve">она </w:t>
      </w:r>
      <w:r w:rsidR="00AC135D" w:rsidRPr="00AC135D">
        <w:rPr>
          <w:rFonts w:ascii="Times New Roman" w:eastAsia="Calibri" w:hAnsi="Times New Roman" w:cs="Times New Roman"/>
          <w:i/>
          <w:sz w:val="28"/>
          <w:szCs w:val="28"/>
        </w:rPr>
        <w:t xml:space="preserve">запрещения нового жилищного строительства </w:t>
      </w:r>
      <w:r w:rsidR="00AC135D" w:rsidRPr="00AC135D">
        <w:rPr>
          <w:rFonts w:ascii="Times New Roman" w:eastAsia="Calibri" w:hAnsi="Times New Roman" w:cs="Times New Roman"/>
          <w:bCs/>
          <w:i/>
          <w:sz w:val="28"/>
          <w:szCs w:val="28"/>
        </w:rPr>
        <w:t>(Ж-5)</w:t>
      </w:r>
      <w:r w:rsidR="00AC135D" w:rsidRPr="00AC13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</w:p>
    <w:p w14:paraId="21F59C62" w14:textId="667D14FF" w:rsidR="00AC135D" w:rsidRDefault="00AC135D" w:rsidP="00AC135D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9B59B8" w14:textId="77777777" w:rsidR="00AC135D" w:rsidRPr="00AC135D" w:rsidRDefault="00AC135D" w:rsidP="00AC135D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8DC9F61" w14:textId="194551EE" w:rsidR="00AC135D" w:rsidRPr="00AC135D" w:rsidRDefault="00D76FF0" w:rsidP="00AC135D">
      <w:pPr>
        <w:spacing w:after="0" w:line="240" w:lineRule="auto"/>
        <w:ind w:left="284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="00AC135D" w:rsidRPr="00AC13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блокированная жилая застройка</w:t>
      </w:r>
    </w:p>
    <w:p w14:paraId="42DB3537" w14:textId="77777777" w:rsidR="00AC135D" w:rsidRPr="00AC135D" w:rsidRDefault="00AC135D" w:rsidP="00AC135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99DE165" w14:textId="77777777" w:rsidR="00AC135D" w:rsidRPr="00AD355D" w:rsidRDefault="00AC135D" w:rsidP="00AD355D">
      <w:pPr>
        <w:spacing w:after="0"/>
        <w:ind w:left="284"/>
        <w:rPr>
          <w:rFonts w:ascii="Times New Roman" w:hAnsi="Times New Roman" w:cs="Times New Roman"/>
          <w:sz w:val="28"/>
          <w:lang w:eastAsia="ru-RU"/>
        </w:rPr>
      </w:pPr>
    </w:p>
    <w:sectPr w:rsidR="00AC135D" w:rsidRPr="00AD355D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B8A9" w14:textId="77777777" w:rsidR="00A5233F" w:rsidRDefault="00A5233F" w:rsidP="00FA5D60">
      <w:pPr>
        <w:spacing w:after="0" w:line="240" w:lineRule="auto"/>
      </w:pPr>
      <w:r>
        <w:separator/>
      </w:r>
    </w:p>
  </w:endnote>
  <w:endnote w:type="continuationSeparator" w:id="0">
    <w:p w14:paraId="5170B1F2" w14:textId="77777777" w:rsidR="00A5233F" w:rsidRDefault="00A5233F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BC04" w14:textId="77777777" w:rsidR="00A5233F" w:rsidRDefault="00A5233F" w:rsidP="00FA5D60">
      <w:pPr>
        <w:spacing w:after="0" w:line="240" w:lineRule="auto"/>
      </w:pPr>
      <w:r>
        <w:separator/>
      </w:r>
    </w:p>
  </w:footnote>
  <w:footnote w:type="continuationSeparator" w:id="0">
    <w:p w14:paraId="4D19839E" w14:textId="77777777" w:rsidR="00A5233F" w:rsidRDefault="00A5233F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30"/>
  </w:num>
  <w:num w:numId="5">
    <w:abstractNumId w:val="6"/>
  </w:num>
  <w:num w:numId="6">
    <w:abstractNumId w:val="28"/>
  </w:num>
  <w:num w:numId="7">
    <w:abstractNumId w:val="22"/>
  </w:num>
  <w:num w:numId="8">
    <w:abstractNumId w:val="17"/>
  </w:num>
  <w:num w:numId="9">
    <w:abstractNumId w:val="9"/>
  </w:num>
  <w:num w:numId="10">
    <w:abstractNumId w:val="26"/>
  </w:num>
  <w:num w:numId="11">
    <w:abstractNumId w:val="16"/>
  </w:num>
  <w:num w:numId="12">
    <w:abstractNumId w:val="1"/>
  </w:num>
  <w:num w:numId="13">
    <w:abstractNumId w:val="24"/>
  </w:num>
  <w:num w:numId="14">
    <w:abstractNumId w:val="4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8"/>
  </w:num>
  <w:num w:numId="24">
    <w:abstractNumId w:val="21"/>
  </w:num>
  <w:num w:numId="25">
    <w:abstractNumId w:val="2"/>
  </w:num>
  <w:num w:numId="26">
    <w:abstractNumId w:val="3"/>
  </w:num>
  <w:num w:numId="27">
    <w:abstractNumId w:val="0"/>
  </w:num>
  <w:num w:numId="28">
    <w:abstractNumId w:val="31"/>
  </w:num>
  <w:num w:numId="29">
    <w:abstractNumId w:val="18"/>
  </w:num>
  <w:num w:numId="30">
    <w:abstractNumId w:val="7"/>
  </w:num>
  <w:num w:numId="31">
    <w:abstractNumId w:val="1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25"/>
    <w:rsid w:val="000072BF"/>
    <w:rsid w:val="0002489F"/>
    <w:rsid w:val="0003148D"/>
    <w:rsid w:val="00032245"/>
    <w:rsid w:val="00051282"/>
    <w:rsid w:val="00052C99"/>
    <w:rsid w:val="000638D6"/>
    <w:rsid w:val="00084C69"/>
    <w:rsid w:val="000A3764"/>
    <w:rsid w:val="000B4369"/>
    <w:rsid w:val="000C02F7"/>
    <w:rsid w:val="000C2F1B"/>
    <w:rsid w:val="000C7FBD"/>
    <w:rsid w:val="000D3428"/>
    <w:rsid w:val="000E6980"/>
    <w:rsid w:val="000F58DF"/>
    <w:rsid w:val="00100502"/>
    <w:rsid w:val="00104FC8"/>
    <w:rsid w:val="0011286E"/>
    <w:rsid w:val="00123A32"/>
    <w:rsid w:val="00127388"/>
    <w:rsid w:val="001346DF"/>
    <w:rsid w:val="00136EE2"/>
    <w:rsid w:val="0014068F"/>
    <w:rsid w:val="001406EE"/>
    <w:rsid w:val="00141757"/>
    <w:rsid w:val="0014510A"/>
    <w:rsid w:val="0014707F"/>
    <w:rsid w:val="00150B08"/>
    <w:rsid w:val="00151EF5"/>
    <w:rsid w:val="00152B61"/>
    <w:rsid w:val="00163856"/>
    <w:rsid w:val="001677AD"/>
    <w:rsid w:val="00183CB0"/>
    <w:rsid w:val="001901CF"/>
    <w:rsid w:val="0019248D"/>
    <w:rsid w:val="00195C3E"/>
    <w:rsid w:val="001D0E68"/>
    <w:rsid w:val="001D7FC6"/>
    <w:rsid w:val="001E07A3"/>
    <w:rsid w:val="001E33E1"/>
    <w:rsid w:val="001E44CC"/>
    <w:rsid w:val="001F1F27"/>
    <w:rsid w:val="001F20B8"/>
    <w:rsid w:val="001F4751"/>
    <w:rsid w:val="001F56FD"/>
    <w:rsid w:val="00221952"/>
    <w:rsid w:val="00225199"/>
    <w:rsid w:val="00241D49"/>
    <w:rsid w:val="00247E8E"/>
    <w:rsid w:val="0026240F"/>
    <w:rsid w:val="00275899"/>
    <w:rsid w:val="00281618"/>
    <w:rsid w:val="00282775"/>
    <w:rsid w:val="00282CD9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71D"/>
    <w:rsid w:val="002D415F"/>
    <w:rsid w:val="002E5CC8"/>
    <w:rsid w:val="002E6D94"/>
    <w:rsid w:val="00301671"/>
    <w:rsid w:val="00303796"/>
    <w:rsid w:val="00306773"/>
    <w:rsid w:val="00307AD5"/>
    <w:rsid w:val="00311359"/>
    <w:rsid w:val="003114EF"/>
    <w:rsid w:val="0031436F"/>
    <w:rsid w:val="00314C23"/>
    <w:rsid w:val="00323DFA"/>
    <w:rsid w:val="00325F6A"/>
    <w:rsid w:val="003262F8"/>
    <w:rsid w:val="003278E0"/>
    <w:rsid w:val="00342EEE"/>
    <w:rsid w:val="00344BA5"/>
    <w:rsid w:val="003528B5"/>
    <w:rsid w:val="003552D1"/>
    <w:rsid w:val="00356598"/>
    <w:rsid w:val="0036400D"/>
    <w:rsid w:val="00380B80"/>
    <w:rsid w:val="0038240E"/>
    <w:rsid w:val="00384E69"/>
    <w:rsid w:val="00386DC0"/>
    <w:rsid w:val="00390588"/>
    <w:rsid w:val="003909FA"/>
    <w:rsid w:val="00392157"/>
    <w:rsid w:val="003A1261"/>
    <w:rsid w:val="003A26D2"/>
    <w:rsid w:val="003A4DAD"/>
    <w:rsid w:val="003B76A5"/>
    <w:rsid w:val="003C3018"/>
    <w:rsid w:val="003C3F51"/>
    <w:rsid w:val="003D0EAB"/>
    <w:rsid w:val="003D6B3C"/>
    <w:rsid w:val="003E018C"/>
    <w:rsid w:val="003E5EE3"/>
    <w:rsid w:val="003F400E"/>
    <w:rsid w:val="00403FA6"/>
    <w:rsid w:val="004164D0"/>
    <w:rsid w:val="00431E08"/>
    <w:rsid w:val="00433DC8"/>
    <w:rsid w:val="0043507C"/>
    <w:rsid w:val="00436E53"/>
    <w:rsid w:val="00437266"/>
    <w:rsid w:val="00440A79"/>
    <w:rsid w:val="00441080"/>
    <w:rsid w:val="00445867"/>
    <w:rsid w:val="004707B5"/>
    <w:rsid w:val="0048101A"/>
    <w:rsid w:val="00485E79"/>
    <w:rsid w:val="004866B9"/>
    <w:rsid w:val="004964B6"/>
    <w:rsid w:val="00497FA4"/>
    <w:rsid w:val="004A402E"/>
    <w:rsid w:val="004A7CFE"/>
    <w:rsid w:val="004A7FC5"/>
    <w:rsid w:val="004B4B0B"/>
    <w:rsid w:val="004D052B"/>
    <w:rsid w:val="004D35FD"/>
    <w:rsid w:val="004D4B42"/>
    <w:rsid w:val="004D5546"/>
    <w:rsid w:val="004E6673"/>
    <w:rsid w:val="004F4087"/>
    <w:rsid w:val="00520ED4"/>
    <w:rsid w:val="00527331"/>
    <w:rsid w:val="00540429"/>
    <w:rsid w:val="00543CC7"/>
    <w:rsid w:val="00544147"/>
    <w:rsid w:val="00545C01"/>
    <w:rsid w:val="00545FA2"/>
    <w:rsid w:val="005519E6"/>
    <w:rsid w:val="00562B52"/>
    <w:rsid w:val="00567381"/>
    <w:rsid w:val="005740AB"/>
    <w:rsid w:val="00582BC9"/>
    <w:rsid w:val="00591005"/>
    <w:rsid w:val="00591AE9"/>
    <w:rsid w:val="00592605"/>
    <w:rsid w:val="005941D8"/>
    <w:rsid w:val="005941DF"/>
    <w:rsid w:val="00596E20"/>
    <w:rsid w:val="005A5BA2"/>
    <w:rsid w:val="005B0297"/>
    <w:rsid w:val="005B0F66"/>
    <w:rsid w:val="005B2E58"/>
    <w:rsid w:val="005B3A88"/>
    <w:rsid w:val="005B5A4F"/>
    <w:rsid w:val="005C0030"/>
    <w:rsid w:val="005C3430"/>
    <w:rsid w:val="005C387C"/>
    <w:rsid w:val="005C6683"/>
    <w:rsid w:val="005C69C6"/>
    <w:rsid w:val="005C6A1C"/>
    <w:rsid w:val="005D21EF"/>
    <w:rsid w:val="005D4673"/>
    <w:rsid w:val="005D4CCF"/>
    <w:rsid w:val="005D5341"/>
    <w:rsid w:val="005E74EF"/>
    <w:rsid w:val="005F582B"/>
    <w:rsid w:val="005F6A1D"/>
    <w:rsid w:val="00605F25"/>
    <w:rsid w:val="00614E05"/>
    <w:rsid w:val="00623E20"/>
    <w:rsid w:val="00623E47"/>
    <w:rsid w:val="0063044A"/>
    <w:rsid w:val="00634D97"/>
    <w:rsid w:val="006350E0"/>
    <w:rsid w:val="00641099"/>
    <w:rsid w:val="00644E75"/>
    <w:rsid w:val="00646ED8"/>
    <w:rsid w:val="0064747C"/>
    <w:rsid w:val="00662D7C"/>
    <w:rsid w:val="00662D9E"/>
    <w:rsid w:val="00663792"/>
    <w:rsid w:val="006702CD"/>
    <w:rsid w:val="006736BE"/>
    <w:rsid w:val="006A648C"/>
    <w:rsid w:val="006B0B88"/>
    <w:rsid w:val="006B37CE"/>
    <w:rsid w:val="006B60DA"/>
    <w:rsid w:val="006C35A1"/>
    <w:rsid w:val="006C4E1E"/>
    <w:rsid w:val="006D27C8"/>
    <w:rsid w:val="006D5847"/>
    <w:rsid w:val="006E1BD1"/>
    <w:rsid w:val="006E4055"/>
    <w:rsid w:val="006F64B2"/>
    <w:rsid w:val="006F6DC7"/>
    <w:rsid w:val="007034AC"/>
    <w:rsid w:val="00712D69"/>
    <w:rsid w:val="007137EC"/>
    <w:rsid w:val="00715BA2"/>
    <w:rsid w:val="00723531"/>
    <w:rsid w:val="00725A2C"/>
    <w:rsid w:val="0073111A"/>
    <w:rsid w:val="00735893"/>
    <w:rsid w:val="00746736"/>
    <w:rsid w:val="00765613"/>
    <w:rsid w:val="007656C5"/>
    <w:rsid w:val="00770ECE"/>
    <w:rsid w:val="00777D50"/>
    <w:rsid w:val="00783997"/>
    <w:rsid w:val="007A1734"/>
    <w:rsid w:val="007A32F0"/>
    <w:rsid w:val="007A7F7D"/>
    <w:rsid w:val="007B7CF4"/>
    <w:rsid w:val="007C445A"/>
    <w:rsid w:val="007E19CD"/>
    <w:rsid w:val="007F0E2B"/>
    <w:rsid w:val="007F6343"/>
    <w:rsid w:val="007F772B"/>
    <w:rsid w:val="008001FF"/>
    <w:rsid w:val="0080115A"/>
    <w:rsid w:val="0080165F"/>
    <w:rsid w:val="00803086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75913"/>
    <w:rsid w:val="008765FE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F9A"/>
    <w:rsid w:val="008F39C3"/>
    <w:rsid w:val="009010A9"/>
    <w:rsid w:val="00902542"/>
    <w:rsid w:val="00906BAF"/>
    <w:rsid w:val="00912E94"/>
    <w:rsid w:val="00913418"/>
    <w:rsid w:val="00920570"/>
    <w:rsid w:val="00930CD6"/>
    <w:rsid w:val="00942332"/>
    <w:rsid w:val="009511B7"/>
    <w:rsid w:val="00952CC7"/>
    <w:rsid w:val="00955E8F"/>
    <w:rsid w:val="00961A7E"/>
    <w:rsid w:val="009727D2"/>
    <w:rsid w:val="009806DF"/>
    <w:rsid w:val="0098336D"/>
    <w:rsid w:val="0099514B"/>
    <w:rsid w:val="009A2116"/>
    <w:rsid w:val="009B149F"/>
    <w:rsid w:val="009B622C"/>
    <w:rsid w:val="009C40D7"/>
    <w:rsid w:val="009C729D"/>
    <w:rsid w:val="009C74D1"/>
    <w:rsid w:val="009C7792"/>
    <w:rsid w:val="009D13F5"/>
    <w:rsid w:val="009F1CD5"/>
    <w:rsid w:val="009F2E36"/>
    <w:rsid w:val="00A0492A"/>
    <w:rsid w:val="00A102C3"/>
    <w:rsid w:val="00A10CD5"/>
    <w:rsid w:val="00A23920"/>
    <w:rsid w:val="00A27B37"/>
    <w:rsid w:val="00A32696"/>
    <w:rsid w:val="00A334AF"/>
    <w:rsid w:val="00A47853"/>
    <w:rsid w:val="00A51F4E"/>
    <w:rsid w:val="00A5233F"/>
    <w:rsid w:val="00A5474B"/>
    <w:rsid w:val="00A62564"/>
    <w:rsid w:val="00A6258C"/>
    <w:rsid w:val="00A62FC2"/>
    <w:rsid w:val="00A71B78"/>
    <w:rsid w:val="00A768D7"/>
    <w:rsid w:val="00A80EA4"/>
    <w:rsid w:val="00A8341D"/>
    <w:rsid w:val="00A94B0A"/>
    <w:rsid w:val="00A95A0E"/>
    <w:rsid w:val="00A96372"/>
    <w:rsid w:val="00A97EEC"/>
    <w:rsid w:val="00AA2B4C"/>
    <w:rsid w:val="00AA33EA"/>
    <w:rsid w:val="00AA3982"/>
    <w:rsid w:val="00AA77C5"/>
    <w:rsid w:val="00AB190F"/>
    <w:rsid w:val="00AB3589"/>
    <w:rsid w:val="00AB3C5A"/>
    <w:rsid w:val="00AC135D"/>
    <w:rsid w:val="00AC41B0"/>
    <w:rsid w:val="00AD0348"/>
    <w:rsid w:val="00AD355D"/>
    <w:rsid w:val="00AD45BF"/>
    <w:rsid w:val="00AD7126"/>
    <w:rsid w:val="00AE0874"/>
    <w:rsid w:val="00B04B3A"/>
    <w:rsid w:val="00B13AAE"/>
    <w:rsid w:val="00B17755"/>
    <w:rsid w:val="00B204AD"/>
    <w:rsid w:val="00B32243"/>
    <w:rsid w:val="00B34892"/>
    <w:rsid w:val="00B3613D"/>
    <w:rsid w:val="00B4620D"/>
    <w:rsid w:val="00B5300B"/>
    <w:rsid w:val="00B7097F"/>
    <w:rsid w:val="00B70C54"/>
    <w:rsid w:val="00B73DCC"/>
    <w:rsid w:val="00B751DD"/>
    <w:rsid w:val="00B7669A"/>
    <w:rsid w:val="00B8089D"/>
    <w:rsid w:val="00B83564"/>
    <w:rsid w:val="00B87587"/>
    <w:rsid w:val="00B974CF"/>
    <w:rsid w:val="00BA1AB0"/>
    <w:rsid w:val="00BC0C22"/>
    <w:rsid w:val="00BE4787"/>
    <w:rsid w:val="00BF74AF"/>
    <w:rsid w:val="00C01BA7"/>
    <w:rsid w:val="00C06832"/>
    <w:rsid w:val="00C13DA5"/>
    <w:rsid w:val="00C16BDA"/>
    <w:rsid w:val="00C17F12"/>
    <w:rsid w:val="00C23486"/>
    <w:rsid w:val="00C40821"/>
    <w:rsid w:val="00C41A0A"/>
    <w:rsid w:val="00C44E00"/>
    <w:rsid w:val="00C47EEB"/>
    <w:rsid w:val="00C5276A"/>
    <w:rsid w:val="00C570DB"/>
    <w:rsid w:val="00C61DA2"/>
    <w:rsid w:val="00C6490A"/>
    <w:rsid w:val="00C7602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44108"/>
    <w:rsid w:val="00D55137"/>
    <w:rsid w:val="00D55FBC"/>
    <w:rsid w:val="00D563A0"/>
    <w:rsid w:val="00D5716E"/>
    <w:rsid w:val="00D614D9"/>
    <w:rsid w:val="00D67CE0"/>
    <w:rsid w:val="00D70C11"/>
    <w:rsid w:val="00D71D7A"/>
    <w:rsid w:val="00D76EDD"/>
    <w:rsid w:val="00D76FF0"/>
    <w:rsid w:val="00D92B18"/>
    <w:rsid w:val="00D935F1"/>
    <w:rsid w:val="00D93652"/>
    <w:rsid w:val="00D93CE5"/>
    <w:rsid w:val="00DA11E3"/>
    <w:rsid w:val="00DA561B"/>
    <w:rsid w:val="00DB35A9"/>
    <w:rsid w:val="00DB538F"/>
    <w:rsid w:val="00DC5231"/>
    <w:rsid w:val="00DD05B6"/>
    <w:rsid w:val="00DD6D7F"/>
    <w:rsid w:val="00DD7600"/>
    <w:rsid w:val="00DF7FD0"/>
    <w:rsid w:val="00E07C1C"/>
    <w:rsid w:val="00E12F03"/>
    <w:rsid w:val="00E16DA1"/>
    <w:rsid w:val="00E20820"/>
    <w:rsid w:val="00E21C74"/>
    <w:rsid w:val="00E21D0B"/>
    <w:rsid w:val="00E31CCB"/>
    <w:rsid w:val="00E31EAC"/>
    <w:rsid w:val="00E34B24"/>
    <w:rsid w:val="00E50F24"/>
    <w:rsid w:val="00E72353"/>
    <w:rsid w:val="00E72BD7"/>
    <w:rsid w:val="00E77571"/>
    <w:rsid w:val="00E80DD1"/>
    <w:rsid w:val="00EA3F65"/>
    <w:rsid w:val="00EA549C"/>
    <w:rsid w:val="00EB2732"/>
    <w:rsid w:val="00EB2844"/>
    <w:rsid w:val="00EC2129"/>
    <w:rsid w:val="00EC4271"/>
    <w:rsid w:val="00ED0DD0"/>
    <w:rsid w:val="00ED101C"/>
    <w:rsid w:val="00ED3D70"/>
    <w:rsid w:val="00ED6AF2"/>
    <w:rsid w:val="00EE1570"/>
    <w:rsid w:val="00EE2EA8"/>
    <w:rsid w:val="00EE6002"/>
    <w:rsid w:val="00EE7D42"/>
    <w:rsid w:val="00EF171F"/>
    <w:rsid w:val="00EF42AB"/>
    <w:rsid w:val="00F02048"/>
    <w:rsid w:val="00F10C63"/>
    <w:rsid w:val="00F13F99"/>
    <w:rsid w:val="00F1456E"/>
    <w:rsid w:val="00F217D0"/>
    <w:rsid w:val="00F23084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61394"/>
    <w:rsid w:val="00F664D0"/>
    <w:rsid w:val="00F74C64"/>
    <w:rsid w:val="00F751C3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B7BBB"/>
    <w:rsid w:val="00FC1D80"/>
    <w:rsid w:val="00FC3613"/>
    <w:rsid w:val="00FC4B24"/>
    <w:rsid w:val="00FC69A7"/>
    <w:rsid w:val="00FC7CE0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81BB-EEF1-4793-9949-FD589D42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16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421</cp:revision>
  <cp:lastPrinted>2022-06-08T13:19:00Z</cp:lastPrinted>
  <dcterms:created xsi:type="dcterms:W3CDTF">2021-03-04T13:11:00Z</dcterms:created>
  <dcterms:modified xsi:type="dcterms:W3CDTF">2022-06-08T13:21:00Z</dcterms:modified>
</cp:coreProperties>
</file>